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0C9576" w14:textId="2763911B" w:rsidR="00514F67" w:rsidRPr="00C8400C"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10</w:t>
      </w:r>
      <w:r w:rsidR="00075135">
        <w:rPr>
          <w:rFonts w:ascii="Arial" w:eastAsia="MS Mincho" w:hAnsi="Arial" w:cs="Arial"/>
          <w:b/>
          <w:sz w:val="24"/>
          <w:szCs w:val="24"/>
          <w:lang w:val="en-US"/>
        </w:rPr>
        <w:t>1</w:t>
      </w:r>
      <w:r w:rsidR="00A0022B">
        <w:rPr>
          <w:rFonts w:ascii="Arial" w:eastAsia="MS Mincho" w:hAnsi="Arial" w:cs="Arial"/>
          <w:b/>
          <w:sz w:val="24"/>
          <w:szCs w:val="24"/>
          <w:lang w:val="en-US"/>
        </w:rPr>
        <w:t>bis</w:t>
      </w:r>
      <w:r w:rsidR="001E3B15">
        <w:rPr>
          <w:rFonts w:ascii="Arial" w:eastAsia="MS Mincho" w:hAnsi="Arial" w:cs="Arial"/>
          <w:b/>
          <w:sz w:val="24"/>
          <w:szCs w:val="24"/>
          <w:lang w:val="en-US"/>
        </w:rPr>
        <w:t>-e</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D0F70" w:rsidRPr="008D0F70">
        <w:rPr>
          <w:rFonts w:ascii="Arial" w:eastAsia="MS Mincho" w:hAnsi="Arial" w:cs="Arial"/>
          <w:b/>
          <w:sz w:val="24"/>
          <w:szCs w:val="24"/>
          <w:lang w:val="en-US"/>
        </w:rPr>
        <w:t>2</w:t>
      </w:r>
      <w:r w:rsidR="00A0022B">
        <w:rPr>
          <w:rFonts w:ascii="Arial" w:eastAsia="MS Mincho" w:hAnsi="Arial" w:cs="Arial"/>
          <w:b/>
          <w:sz w:val="24"/>
          <w:szCs w:val="24"/>
          <w:lang w:val="en-US"/>
        </w:rPr>
        <w:t>2</w:t>
      </w:r>
      <w:r w:rsidR="00FE0E92">
        <w:rPr>
          <w:rFonts w:ascii="Arial" w:eastAsia="MS Mincho" w:hAnsi="Arial" w:cs="Arial"/>
          <w:b/>
          <w:sz w:val="24"/>
          <w:szCs w:val="24"/>
          <w:lang w:val="en-US"/>
        </w:rPr>
        <w:t>0183</w:t>
      </w:r>
      <w:r w:rsidR="002A1301">
        <w:rPr>
          <w:rFonts w:ascii="Arial" w:eastAsia="MS Mincho" w:hAnsi="Arial" w:cs="Arial"/>
          <w:b/>
          <w:sz w:val="24"/>
          <w:szCs w:val="24"/>
          <w:lang w:val="en-US"/>
        </w:rPr>
        <w:t>5</w:t>
      </w:r>
    </w:p>
    <w:p w14:paraId="58CE81B1" w14:textId="3C9B3EB7" w:rsidR="001E3B15" w:rsidRPr="005F5603" w:rsidRDefault="00FE444D" w:rsidP="001E3B15">
      <w:pPr>
        <w:pStyle w:val="a"/>
        <w:rPr>
          <w:rFonts w:eastAsia="SimSun"/>
          <w:bCs w:val="0"/>
          <w:sz w:val="24"/>
          <w:lang w:eastAsia="zh-CN"/>
        </w:rPr>
      </w:pPr>
      <w:bookmarkStart w:id="4" w:name="OLE_LINK1"/>
      <w:r>
        <w:rPr>
          <w:rFonts w:eastAsia="SimSun"/>
          <w:bCs w:val="0"/>
          <w:sz w:val="24"/>
          <w:lang w:eastAsia="zh-CN"/>
        </w:rPr>
        <w:t>Electronic Meeting</w:t>
      </w:r>
      <w:r w:rsidR="00693733">
        <w:rPr>
          <w:rFonts w:eastAsia="SimSun"/>
          <w:bCs w:val="0"/>
          <w:sz w:val="24"/>
          <w:lang w:eastAsia="zh-CN"/>
        </w:rPr>
        <w:t xml:space="preserve">, </w:t>
      </w:r>
      <w:r>
        <w:rPr>
          <w:rFonts w:eastAsia="SimSun"/>
          <w:bCs w:val="0"/>
          <w:sz w:val="24"/>
          <w:lang w:eastAsia="zh-CN"/>
        </w:rPr>
        <w:t>1</w:t>
      </w:r>
      <w:r w:rsidR="00A0022B">
        <w:rPr>
          <w:rFonts w:eastAsia="SimSun"/>
          <w:bCs w:val="0"/>
          <w:sz w:val="24"/>
          <w:lang w:eastAsia="zh-CN"/>
        </w:rPr>
        <w:t>7</w:t>
      </w:r>
      <w:r>
        <w:rPr>
          <w:rFonts w:eastAsia="SimSun"/>
          <w:bCs w:val="0"/>
          <w:sz w:val="24"/>
          <w:lang w:eastAsia="zh-CN"/>
        </w:rPr>
        <w:t xml:space="preserve"> – </w:t>
      </w:r>
      <w:r w:rsidR="00075135">
        <w:rPr>
          <w:rFonts w:eastAsia="SimSun"/>
          <w:bCs w:val="0"/>
          <w:sz w:val="24"/>
          <w:lang w:eastAsia="zh-CN"/>
        </w:rPr>
        <w:t>2</w:t>
      </w:r>
      <w:r w:rsidR="00A0022B">
        <w:rPr>
          <w:rFonts w:eastAsia="SimSun"/>
          <w:bCs w:val="0"/>
          <w:sz w:val="24"/>
          <w:lang w:eastAsia="zh-CN"/>
        </w:rPr>
        <w:t>5</w:t>
      </w:r>
      <w:r>
        <w:rPr>
          <w:rFonts w:eastAsia="SimSun"/>
          <w:bCs w:val="0"/>
          <w:sz w:val="24"/>
          <w:lang w:eastAsia="zh-CN"/>
        </w:rPr>
        <w:t xml:space="preserve"> </w:t>
      </w:r>
      <w:r w:rsidR="00A0022B">
        <w:rPr>
          <w:rFonts w:eastAsia="SimSun"/>
          <w:bCs w:val="0"/>
          <w:sz w:val="24"/>
          <w:lang w:eastAsia="zh-CN"/>
        </w:rPr>
        <w:t>January</w:t>
      </w:r>
      <w:r w:rsidR="001E3B15">
        <w:rPr>
          <w:rFonts w:eastAsia="SimSun"/>
          <w:bCs w:val="0"/>
          <w:sz w:val="24"/>
          <w:lang w:eastAsia="zh-CN"/>
        </w:rPr>
        <w:t xml:space="preserve"> </w:t>
      </w:r>
      <w:r w:rsidR="001E3B15" w:rsidRPr="009F4EEE">
        <w:rPr>
          <w:rFonts w:eastAsia="SimSun"/>
          <w:bCs w:val="0"/>
          <w:sz w:val="24"/>
          <w:lang w:eastAsia="zh-CN"/>
        </w:rPr>
        <w:t>20</w:t>
      </w:r>
      <w:bookmarkEnd w:id="4"/>
      <w:r>
        <w:rPr>
          <w:rFonts w:eastAsia="SimSun"/>
          <w:bCs w:val="0"/>
          <w:sz w:val="24"/>
          <w:lang w:eastAsia="zh-CN"/>
        </w:rPr>
        <w:t>2</w:t>
      </w:r>
      <w:r w:rsidR="00A0022B">
        <w:rPr>
          <w:rFonts w:eastAsia="SimSun"/>
          <w:bCs w:val="0"/>
          <w:sz w:val="24"/>
          <w:lang w:eastAsia="zh-CN"/>
        </w:rPr>
        <w:t>2</w:t>
      </w:r>
    </w:p>
    <w:p w14:paraId="05525B7D" w14:textId="23340148" w:rsidR="00514F67" w:rsidRPr="004856D9" w:rsidRDefault="00514F67" w:rsidP="00514F67">
      <w:pPr>
        <w:tabs>
          <w:tab w:val="right" w:pos="10440"/>
          <w:tab w:val="right" w:pos="13323"/>
        </w:tabs>
        <w:spacing w:afterLines="100" w:after="240"/>
        <w:rPr>
          <w:rFonts w:ascii="Arial" w:eastAsia="MS Mincho" w:hAnsi="Arial" w:cs="Arial"/>
          <w:b/>
          <w:sz w:val="24"/>
          <w:szCs w:val="24"/>
        </w:rPr>
      </w:pPr>
    </w:p>
    <w:p w14:paraId="438C8B60" w14:textId="57CE1B4E"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xml:space="preserve">, </w:t>
      </w:r>
      <w:proofErr w:type="spellStart"/>
      <w:r w:rsidRPr="00C04507">
        <w:rPr>
          <w:rFonts w:ascii="Arial" w:hAnsi="Arial" w:cs="Arial"/>
          <w:sz w:val="22"/>
          <w:szCs w:val="22"/>
        </w:rPr>
        <w:t>HiSilicon</w:t>
      </w:r>
      <w:proofErr w:type="spellEnd"/>
    </w:p>
    <w:p w14:paraId="01CBA7DD" w14:textId="66A7F0E5"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FE0E92">
        <w:rPr>
          <w:rFonts w:ascii="Arial" w:hAnsi="Arial" w:cs="Arial"/>
          <w:b/>
          <w:sz w:val="22"/>
          <w:szCs w:val="22"/>
        </w:rPr>
        <w:t>O</w:t>
      </w:r>
      <w:r w:rsidR="00A060CD">
        <w:rPr>
          <w:rFonts w:ascii="Arial" w:hAnsi="Arial" w:cs="Arial"/>
          <w:b/>
          <w:sz w:val="22"/>
          <w:szCs w:val="22"/>
        </w:rPr>
        <w:t>n</w:t>
      </w:r>
      <w:r w:rsidR="00FE444D">
        <w:rPr>
          <w:rFonts w:ascii="Arial" w:hAnsi="Arial" w:cs="Arial"/>
          <w:b/>
          <w:sz w:val="22"/>
          <w:szCs w:val="22"/>
        </w:rPr>
        <w:t xml:space="preserve"> </w:t>
      </w:r>
      <w:r w:rsidR="002A1301">
        <w:rPr>
          <w:rFonts w:ascii="Arial" w:hAnsi="Arial" w:cs="Arial"/>
          <w:b/>
          <w:sz w:val="22"/>
          <w:szCs w:val="22"/>
        </w:rPr>
        <w:t>MSD</w:t>
      </w:r>
      <w:r w:rsidR="0058130B">
        <w:rPr>
          <w:rFonts w:ascii="Arial" w:hAnsi="Arial" w:cs="Arial"/>
          <w:b/>
          <w:sz w:val="22"/>
          <w:szCs w:val="22"/>
        </w:rPr>
        <w:t xml:space="preserve"> requirements for PC2 FDD bands</w:t>
      </w:r>
    </w:p>
    <w:p w14:paraId="7CF36F6C" w14:textId="70E16B52" w:rsidR="00514F67" w:rsidRPr="00D72A58" w:rsidRDefault="00514F67" w:rsidP="00514F67">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FE0E92">
        <w:rPr>
          <w:rFonts w:ascii="Arial" w:hAnsi="Arial" w:cs="Arial"/>
          <w:color w:val="000000" w:themeColor="text1"/>
          <w:sz w:val="22"/>
          <w:szCs w:val="22"/>
        </w:rPr>
        <w:t>5</w:t>
      </w:r>
      <w:r w:rsidR="00CB331D" w:rsidRPr="00693733">
        <w:rPr>
          <w:rFonts w:ascii="Arial" w:hAnsi="Arial" w:cs="Arial"/>
          <w:color w:val="000000" w:themeColor="text1"/>
          <w:sz w:val="22"/>
          <w:szCs w:val="22"/>
        </w:rPr>
        <w:t>.</w:t>
      </w:r>
      <w:r w:rsidR="00D72A1A">
        <w:rPr>
          <w:rFonts w:ascii="Arial" w:hAnsi="Arial" w:cs="Arial"/>
          <w:color w:val="000000" w:themeColor="text1"/>
          <w:sz w:val="22"/>
          <w:szCs w:val="22"/>
        </w:rPr>
        <w:t>3</w:t>
      </w:r>
      <w:r w:rsidR="00FE0E92">
        <w:rPr>
          <w:rFonts w:ascii="Arial" w:hAnsi="Arial" w:cs="Arial"/>
          <w:color w:val="000000" w:themeColor="text1"/>
          <w:sz w:val="22"/>
          <w:szCs w:val="22"/>
        </w:rPr>
        <w:t>6</w:t>
      </w:r>
      <w:r w:rsidR="009C392C">
        <w:rPr>
          <w:rFonts w:ascii="Arial" w:hAnsi="Arial" w:cs="Arial"/>
          <w:color w:val="000000" w:themeColor="text1"/>
          <w:sz w:val="22"/>
          <w:szCs w:val="22"/>
        </w:rPr>
        <w:t>.2</w:t>
      </w:r>
      <w:r w:rsidR="002A1301">
        <w:rPr>
          <w:rFonts w:ascii="Arial" w:hAnsi="Arial" w:cs="Arial"/>
          <w:color w:val="000000" w:themeColor="text1"/>
          <w:sz w:val="22"/>
          <w:szCs w:val="22"/>
        </w:rPr>
        <w:t>.3</w:t>
      </w:r>
    </w:p>
    <w:p w14:paraId="22066D89" w14:textId="0A870E6F"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EC27DF">
        <w:rPr>
          <w:rFonts w:ascii="Arial" w:hAnsi="Arial" w:cs="Arial"/>
          <w:sz w:val="22"/>
          <w:szCs w:val="22"/>
        </w:rPr>
        <w:t>Agreement</w:t>
      </w:r>
    </w:p>
    <w:p w14:paraId="6BA4EF84" w14:textId="3414CA60"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627BD593" w14:textId="554606ED" w:rsidR="004B43EA" w:rsidRDefault="004B43EA" w:rsidP="00514F67">
      <w:pPr>
        <w:rPr>
          <w:color w:val="000000" w:themeColor="text1"/>
          <w:lang w:eastAsia="zh-CN"/>
        </w:rPr>
      </w:pPr>
      <w:r>
        <w:rPr>
          <w:color w:val="000000" w:themeColor="text1"/>
          <w:lang w:eastAsia="zh-CN"/>
        </w:rPr>
        <w:t xml:space="preserve">In RAN4#101-e, </w:t>
      </w:r>
      <w:r w:rsidR="00304692">
        <w:rPr>
          <w:color w:val="000000" w:themeColor="text1"/>
          <w:lang w:eastAsia="zh-CN"/>
        </w:rPr>
        <w:t xml:space="preserve">a </w:t>
      </w:r>
      <w:r>
        <w:rPr>
          <w:color w:val="000000" w:themeColor="text1"/>
          <w:lang w:eastAsia="zh-CN"/>
        </w:rPr>
        <w:t xml:space="preserve">WF </w:t>
      </w:r>
      <w:r w:rsidR="00E6401C">
        <w:rPr>
          <w:color w:val="000000" w:themeColor="text1"/>
          <w:lang w:eastAsia="zh-CN"/>
        </w:rPr>
        <w:t xml:space="preserve">[1] </w:t>
      </w:r>
      <w:r w:rsidR="00304692">
        <w:rPr>
          <w:color w:val="000000" w:themeColor="text1"/>
          <w:lang w:eastAsia="zh-CN"/>
        </w:rPr>
        <w:t xml:space="preserve">on PC2 FDD was agreed, and </w:t>
      </w:r>
      <w:r w:rsidR="00C8400C">
        <w:rPr>
          <w:color w:val="000000" w:themeColor="text1"/>
          <w:lang w:eastAsia="zh-CN"/>
        </w:rPr>
        <w:t>MSD</w:t>
      </w:r>
      <w:r w:rsidR="00304692">
        <w:rPr>
          <w:color w:val="000000" w:themeColor="text1"/>
          <w:lang w:eastAsia="zh-CN"/>
        </w:rPr>
        <w:t xml:space="preserve"> is one of the remaining issues. </w:t>
      </w:r>
      <w:r w:rsidR="00E6401C">
        <w:rPr>
          <w:color w:val="000000" w:themeColor="text1"/>
          <w:lang w:eastAsia="zh-CN"/>
        </w:rPr>
        <w:t xml:space="preserve">The agreements on the </w:t>
      </w:r>
      <w:r w:rsidR="004A1974">
        <w:rPr>
          <w:color w:val="000000" w:themeColor="text1"/>
          <w:lang w:eastAsia="zh-CN"/>
        </w:rPr>
        <w:t>way forward</w:t>
      </w:r>
      <w:r w:rsidR="00E6401C">
        <w:rPr>
          <w:color w:val="000000" w:themeColor="text1"/>
          <w:lang w:eastAsia="zh-CN"/>
        </w:rPr>
        <w:t xml:space="preserve"> are duplicated below, which were used </w:t>
      </w:r>
      <w:r w:rsidR="004A1974">
        <w:rPr>
          <w:color w:val="000000" w:themeColor="text1"/>
          <w:lang w:eastAsia="zh-CN"/>
        </w:rPr>
        <w:t>as the basis for the analysis</w:t>
      </w:r>
      <w:r w:rsidR="00E6401C">
        <w:rPr>
          <w:color w:val="000000" w:themeColor="text1"/>
          <w:lang w:eastAsia="zh-CN"/>
        </w:rPr>
        <w:t xml:space="preserve"> presented in this paper.</w:t>
      </w:r>
    </w:p>
    <w:p w14:paraId="37BE36ED" w14:textId="6BA8994D" w:rsidR="004B43EA" w:rsidRDefault="004B43EA" w:rsidP="00514F67">
      <w:pPr>
        <w:rPr>
          <w:color w:val="000000" w:themeColor="text1"/>
          <w:lang w:eastAsia="zh-CN"/>
        </w:rPr>
      </w:pPr>
      <w:r w:rsidRPr="004B43EA">
        <w:rPr>
          <w:noProof/>
          <w:color w:val="000000" w:themeColor="text1"/>
          <w:lang w:eastAsia="zh-CN"/>
        </w:rPr>
        <mc:AlternateContent>
          <mc:Choice Requires="wps">
            <w:drawing>
              <wp:inline distT="0" distB="0" distL="0" distR="0" wp14:anchorId="3E0E039A" wp14:editId="40D088BE">
                <wp:extent cx="6122035" cy="924971"/>
                <wp:effectExtent l="0" t="0" r="12065" b="27940"/>
                <wp:docPr id="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24971"/>
                        </a:xfrm>
                        <a:prstGeom prst="rect">
                          <a:avLst/>
                        </a:prstGeom>
                        <a:solidFill>
                          <a:srgbClr val="FFFFFF"/>
                        </a:solidFill>
                        <a:ln w="9525">
                          <a:solidFill>
                            <a:srgbClr val="000000"/>
                          </a:solidFill>
                          <a:miter lim="800000"/>
                        </a:ln>
                      </wps:spPr>
                      <wps:txbx>
                        <w:txbxContent>
                          <w:p w14:paraId="00EA4627" w14:textId="77777777" w:rsidR="0056136E" w:rsidRPr="004A1974" w:rsidRDefault="004B43EA" w:rsidP="004A1974">
                            <w:pPr>
                              <w:pStyle w:val="NormalWeb"/>
                              <w:numPr>
                                <w:ilvl w:val="0"/>
                                <w:numId w:val="11"/>
                              </w:numPr>
                              <w:spacing w:before="0" w:after="180" w:line="256" w:lineRule="auto"/>
                              <w:rPr>
                                <w:rFonts w:eastAsia="SimSun" w:cstheme="minorBidi"/>
                                <w:color w:val="000000" w:themeColor="text1"/>
                                <w:kern w:val="24"/>
                                <w:sz w:val="20"/>
                              </w:rPr>
                            </w:pPr>
                            <w:r w:rsidRPr="004A1974">
                              <w:rPr>
                                <w:rFonts w:eastAsia="SimSun" w:cstheme="minorBidi"/>
                                <w:color w:val="000000" w:themeColor="text1"/>
                                <w:kern w:val="24"/>
                                <w:sz w:val="20"/>
                                <w:szCs w:val="20"/>
                              </w:rPr>
                              <w:t> </w:t>
                            </w:r>
                            <w:r w:rsidR="00501A7C" w:rsidRPr="004A1974">
                              <w:rPr>
                                <w:rFonts w:eastAsia="SimSun" w:cstheme="minorBidi" w:hint="eastAsia"/>
                                <w:color w:val="000000" w:themeColor="text1"/>
                                <w:kern w:val="24"/>
                                <w:sz w:val="20"/>
                                <w:lang w:val="en-US"/>
                              </w:rPr>
                              <w:t>Companies need more time to check MSD requirements for n1 and n3 PC2 under 1Tx and 2Tx architecture.</w:t>
                            </w:r>
                          </w:p>
                          <w:p w14:paraId="3691FE84" w14:textId="77777777" w:rsidR="0056136E" w:rsidRPr="004A1974" w:rsidRDefault="00501A7C" w:rsidP="004A1974">
                            <w:pPr>
                              <w:pStyle w:val="NormalWeb"/>
                              <w:numPr>
                                <w:ilvl w:val="0"/>
                                <w:numId w:val="11"/>
                              </w:numPr>
                              <w:spacing w:before="0" w:after="180" w:line="256" w:lineRule="auto"/>
                              <w:rPr>
                                <w:rFonts w:eastAsia="SimSun" w:cstheme="minorBidi"/>
                                <w:color w:val="000000" w:themeColor="text1"/>
                                <w:kern w:val="24"/>
                                <w:sz w:val="20"/>
                              </w:rPr>
                            </w:pPr>
                            <w:r w:rsidRPr="004A1974">
                              <w:rPr>
                                <w:rFonts w:eastAsia="SimSun" w:cstheme="minorBidi" w:hint="eastAsia"/>
                                <w:color w:val="000000" w:themeColor="text1"/>
                                <w:kern w:val="24"/>
                                <w:sz w:val="20"/>
                                <w:lang w:val="en-US"/>
                              </w:rPr>
                              <w:t>PC2 MSD:</w:t>
                            </w:r>
                          </w:p>
                          <w:p w14:paraId="19DDD836" w14:textId="77777777" w:rsidR="0056136E" w:rsidRPr="004A1974" w:rsidRDefault="00501A7C" w:rsidP="004A1974">
                            <w:pPr>
                              <w:pStyle w:val="NormalWeb"/>
                              <w:numPr>
                                <w:ilvl w:val="1"/>
                                <w:numId w:val="11"/>
                              </w:numPr>
                              <w:spacing w:before="0" w:after="180" w:line="256" w:lineRule="auto"/>
                              <w:rPr>
                                <w:rFonts w:eastAsia="SimSun" w:cstheme="minorBidi"/>
                                <w:color w:val="000000" w:themeColor="text1"/>
                                <w:kern w:val="24"/>
                                <w:sz w:val="20"/>
                              </w:rPr>
                            </w:pPr>
                            <w:r w:rsidRPr="004A1974">
                              <w:rPr>
                                <w:rFonts w:eastAsia="SimSun" w:cstheme="minorBidi" w:hint="eastAsia"/>
                                <w:color w:val="000000" w:themeColor="text1"/>
                                <w:kern w:val="24"/>
                                <w:sz w:val="20"/>
                                <w:lang w:val="en-US"/>
                              </w:rPr>
                              <w:t xml:space="preserve">Option 1: Use PC3 REFSENS requirements as reference point, FFS if </w:t>
                            </w:r>
                            <w:r w:rsidRPr="004A1974">
                              <w:rPr>
                                <w:rFonts w:eastAsia="SimSun" w:cstheme="minorBidi" w:hint="eastAsia"/>
                                <w:color w:val="000000" w:themeColor="text1"/>
                                <w:kern w:val="24"/>
                                <w:sz w:val="20"/>
                                <w:lang w:val="en-US"/>
                              </w:rPr>
                              <w:t>“</w:t>
                            </w:r>
                            <w:r w:rsidRPr="004A1974">
                              <w:rPr>
                                <w:rFonts w:eastAsia="SimSun" w:cstheme="minorBidi" w:hint="eastAsia"/>
                                <w:color w:val="000000" w:themeColor="text1"/>
                                <w:kern w:val="24"/>
                                <w:sz w:val="20"/>
                                <w:lang w:val="en-US"/>
                              </w:rPr>
                              <w:t>MSD</w:t>
                            </w:r>
                            <w:r w:rsidRPr="004A1974">
                              <w:rPr>
                                <w:rFonts w:eastAsia="SimSun" w:cstheme="minorBidi" w:hint="eastAsia"/>
                                <w:color w:val="000000" w:themeColor="text1"/>
                                <w:kern w:val="24"/>
                                <w:sz w:val="20"/>
                                <w:lang w:val="en-US"/>
                              </w:rPr>
                              <w:t>”</w:t>
                            </w:r>
                            <w:r w:rsidRPr="004A1974">
                              <w:rPr>
                                <w:rFonts w:eastAsia="SimSun" w:cstheme="minorBidi" w:hint="eastAsia"/>
                                <w:color w:val="000000" w:themeColor="text1"/>
                                <w:kern w:val="24"/>
                                <w:sz w:val="20"/>
                                <w:lang w:val="en-US"/>
                              </w:rPr>
                              <w:t xml:space="preserve"> is appropriate to capture PC2 REFSENS level, e.g.  </w:t>
                            </w:r>
                            <w:proofErr w:type="gramStart"/>
                            <w:r w:rsidRPr="004A1974">
                              <w:rPr>
                                <w:rFonts w:eastAsia="SimSun" w:cstheme="minorBidi" w:hint="eastAsia"/>
                                <w:color w:val="000000" w:themeColor="text1"/>
                                <w:kern w:val="24"/>
                                <w:sz w:val="20"/>
                                <w:lang w:val="en-US"/>
                              </w:rPr>
                              <w:t>use</w:t>
                            </w:r>
                            <w:proofErr w:type="gramEnd"/>
                            <w:r w:rsidRPr="004A1974">
                              <w:rPr>
                                <w:rFonts w:eastAsia="SimSun" w:cstheme="minorBidi" w:hint="eastAsia"/>
                                <w:color w:val="000000" w:themeColor="text1"/>
                                <w:kern w:val="24"/>
                                <w:sz w:val="20"/>
                                <w:lang w:val="en-US"/>
                              </w:rPr>
                              <w:t xml:space="preserve"> DeltaPC2_REFSENS instead of PC2 MSD.</w:t>
                            </w:r>
                          </w:p>
                          <w:p w14:paraId="6EBC4EC7" w14:textId="77777777" w:rsidR="0056136E" w:rsidRPr="004A1974" w:rsidRDefault="00501A7C" w:rsidP="004A1974">
                            <w:pPr>
                              <w:pStyle w:val="NormalWeb"/>
                              <w:numPr>
                                <w:ilvl w:val="1"/>
                                <w:numId w:val="11"/>
                              </w:numPr>
                              <w:spacing w:before="0" w:beforeAutospacing="0" w:after="180" w:afterAutospacing="0" w:line="256" w:lineRule="auto"/>
                              <w:rPr>
                                <w:rFonts w:eastAsia="SimSun" w:cstheme="minorBidi"/>
                                <w:color w:val="000000" w:themeColor="text1"/>
                                <w:kern w:val="24"/>
                                <w:sz w:val="20"/>
                              </w:rPr>
                            </w:pPr>
                            <w:r w:rsidRPr="004A1974">
                              <w:rPr>
                                <w:rFonts w:eastAsia="SimSun" w:cstheme="minorBidi" w:hint="eastAsia"/>
                                <w:color w:val="000000" w:themeColor="text1"/>
                                <w:kern w:val="24"/>
                                <w:sz w:val="20"/>
                                <w:lang w:val="en-US"/>
                              </w:rPr>
                              <w:t>Option 2: Define PC2 MSD using ideal RB scaled REFSENS level as reference point.</w:t>
                            </w:r>
                          </w:p>
                        </w:txbxContent>
                      </wps:txbx>
                      <wps:bodyPr rot="0" vert="horz" wrap="square" lIns="91440" tIns="45720" rIns="91440" bIns="45720" anchor="t" anchorCtr="0" upright="1">
                        <a:noAutofit/>
                      </wps:bodyPr>
                    </wps:wsp>
                  </a:graphicData>
                </a:graphic>
              </wp:inline>
            </w:drawing>
          </mc:Choice>
          <mc:Fallback>
            <w:pict>
              <v:shapetype w14:anchorId="3E0E039A" id="_x0000_t202" coordsize="21600,21600" o:spt="202" path="m,l,21600r21600,l21600,xe">
                <v:stroke joinstyle="miter"/>
                <v:path gradientshapeok="t" o:connecttype="rect"/>
              </v:shapetype>
              <v:shape id="文本框 1" o:spid="_x0000_s1026" type="#_x0000_t202" style="width:482.05pt;height:7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">
                <v:textbox>
                  <w:txbxContent>
                    <w:p w14:paraId="00EA4627" w14:textId="77777777" w:rsidR="00000000" w:rsidRPr="004A1974" w:rsidRDefault="004B43EA" w:rsidP="004A1974">
                      <w:pPr>
                        <w:pStyle w:val="NormalWeb"/>
                        <w:numPr>
                          <w:ilvl w:val="0"/>
                          <w:numId w:val="11"/>
                        </w:numPr>
                        <w:spacing w:before="0" w:after="180" w:line="256" w:lineRule="auto"/>
                        <w:rPr>
                          <w:rFonts w:eastAsia="SimSun" w:cstheme="minorBidi"/>
                          <w:color w:val="000000" w:themeColor="text1"/>
                          <w:kern w:val="24"/>
                          <w:sz w:val="20"/>
                        </w:rPr>
                      </w:pPr>
                      <w:r w:rsidRPr="004A1974">
                        <w:rPr>
                          <w:rFonts w:eastAsia="SimSun" w:cstheme="minorBidi"/>
                          <w:color w:val="000000" w:themeColor="text1"/>
                          <w:kern w:val="24"/>
                          <w:sz w:val="20"/>
                          <w:szCs w:val="20"/>
                        </w:rPr>
                        <w:t> </w:t>
                      </w:r>
                      <w:r w:rsidR="00501A7C" w:rsidRPr="004A1974">
                        <w:rPr>
                          <w:rFonts w:eastAsia="SimSun" w:cstheme="minorBidi" w:hint="eastAsia"/>
                          <w:color w:val="000000" w:themeColor="text1"/>
                          <w:kern w:val="24"/>
                          <w:sz w:val="20"/>
                          <w:lang w:val="en-US"/>
                        </w:rPr>
                        <w:t>Companies need more time to check MSD requirements for n1 and n3 PC2 under 1Tx and 2Tx architecture.</w:t>
                      </w:r>
                    </w:p>
                    <w:p w14:paraId="3691FE84" w14:textId="77777777" w:rsidR="00000000" w:rsidRPr="004A1974" w:rsidRDefault="00501A7C" w:rsidP="004A1974">
                      <w:pPr>
                        <w:pStyle w:val="NormalWeb"/>
                        <w:numPr>
                          <w:ilvl w:val="0"/>
                          <w:numId w:val="11"/>
                        </w:numPr>
                        <w:spacing w:before="0" w:after="180" w:line="256" w:lineRule="auto"/>
                        <w:rPr>
                          <w:rFonts w:eastAsia="SimSun" w:cstheme="minorBidi"/>
                          <w:color w:val="000000" w:themeColor="text1"/>
                          <w:kern w:val="24"/>
                          <w:sz w:val="20"/>
                        </w:rPr>
                      </w:pPr>
                      <w:r w:rsidRPr="004A1974">
                        <w:rPr>
                          <w:rFonts w:eastAsia="SimSun" w:cstheme="minorBidi" w:hint="eastAsia"/>
                          <w:color w:val="000000" w:themeColor="text1"/>
                          <w:kern w:val="24"/>
                          <w:sz w:val="20"/>
                          <w:lang w:val="en-US"/>
                        </w:rPr>
                        <w:t>PC2 MSD:</w:t>
                      </w:r>
                    </w:p>
                    <w:p w14:paraId="19DDD836" w14:textId="77777777" w:rsidR="00000000" w:rsidRPr="004A1974" w:rsidRDefault="00501A7C" w:rsidP="004A1974">
                      <w:pPr>
                        <w:pStyle w:val="NormalWeb"/>
                        <w:numPr>
                          <w:ilvl w:val="1"/>
                          <w:numId w:val="11"/>
                        </w:numPr>
                        <w:spacing w:before="0" w:after="180" w:line="256" w:lineRule="auto"/>
                        <w:rPr>
                          <w:rFonts w:eastAsia="SimSun" w:cstheme="minorBidi"/>
                          <w:color w:val="000000" w:themeColor="text1"/>
                          <w:kern w:val="24"/>
                          <w:sz w:val="20"/>
                        </w:rPr>
                      </w:pPr>
                      <w:r w:rsidRPr="004A1974">
                        <w:rPr>
                          <w:rFonts w:eastAsia="SimSun" w:cstheme="minorBidi" w:hint="eastAsia"/>
                          <w:color w:val="000000" w:themeColor="text1"/>
                          <w:kern w:val="24"/>
                          <w:sz w:val="20"/>
                          <w:lang w:val="en-US"/>
                        </w:rPr>
                        <w:t>Op</w:t>
                      </w:r>
                      <w:r w:rsidRPr="004A1974">
                        <w:rPr>
                          <w:rFonts w:eastAsia="SimSun" w:cstheme="minorBidi" w:hint="eastAsia"/>
                          <w:color w:val="000000" w:themeColor="text1"/>
                          <w:kern w:val="24"/>
                          <w:sz w:val="20"/>
                          <w:lang w:val="en-US"/>
                        </w:rPr>
                        <w:t xml:space="preserve">tion 1: Use PC3 REFSENS requirements as reference point, FFS if </w:t>
                      </w:r>
                      <w:r w:rsidRPr="004A1974">
                        <w:rPr>
                          <w:rFonts w:eastAsia="SimSun" w:cstheme="minorBidi" w:hint="eastAsia"/>
                          <w:color w:val="000000" w:themeColor="text1"/>
                          <w:kern w:val="24"/>
                          <w:sz w:val="20"/>
                          <w:lang w:val="en-US"/>
                        </w:rPr>
                        <w:t>“</w:t>
                      </w:r>
                      <w:r w:rsidRPr="004A1974">
                        <w:rPr>
                          <w:rFonts w:eastAsia="SimSun" w:cstheme="minorBidi" w:hint="eastAsia"/>
                          <w:color w:val="000000" w:themeColor="text1"/>
                          <w:kern w:val="24"/>
                          <w:sz w:val="20"/>
                          <w:lang w:val="en-US"/>
                        </w:rPr>
                        <w:t>MSD</w:t>
                      </w:r>
                      <w:r w:rsidRPr="004A1974">
                        <w:rPr>
                          <w:rFonts w:eastAsia="SimSun" w:cstheme="minorBidi" w:hint="eastAsia"/>
                          <w:color w:val="000000" w:themeColor="text1"/>
                          <w:kern w:val="24"/>
                          <w:sz w:val="20"/>
                          <w:lang w:val="en-US"/>
                        </w:rPr>
                        <w:t>”</w:t>
                      </w:r>
                      <w:r w:rsidRPr="004A1974">
                        <w:rPr>
                          <w:rFonts w:eastAsia="SimSun" w:cstheme="minorBidi" w:hint="eastAsia"/>
                          <w:color w:val="000000" w:themeColor="text1"/>
                          <w:kern w:val="24"/>
                          <w:sz w:val="20"/>
                          <w:lang w:val="en-US"/>
                        </w:rPr>
                        <w:t xml:space="preserve"> is appropriate to capture PC2 REFSENS level, e.g.  use DeltaPC2_REFSENS instead of PC2 MSD.</w:t>
                      </w:r>
                    </w:p>
                    <w:p w14:paraId="6EBC4EC7" w14:textId="77777777" w:rsidR="00000000" w:rsidRPr="004A1974" w:rsidRDefault="00501A7C" w:rsidP="004A1974">
                      <w:pPr>
                        <w:pStyle w:val="NormalWeb"/>
                        <w:numPr>
                          <w:ilvl w:val="1"/>
                          <w:numId w:val="11"/>
                        </w:numPr>
                        <w:spacing w:before="0" w:beforeAutospacing="0" w:after="180" w:afterAutospacing="0" w:line="256" w:lineRule="auto"/>
                        <w:rPr>
                          <w:rFonts w:eastAsia="SimSun" w:cstheme="minorBidi"/>
                          <w:color w:val="000000" w:themeColor="text1"/>
                          <w:kern w:val="24"/>
                          <w:sz w:val="20"/>
                        </w:rPr>
                      </w:pPr>
                      <w:r w:rsidRPr="004A1974">
                        <w:rPr>
                          <w:rFonts w:eastAsia="SimSun" w:cstheme="minorBidi" w:hint="eastAsia"/>
                          <w:color w:val="000000" w:themeColor="text1"/>
                          <w:kern w:val="24"/>
                          <w:sz w:val="20"/>
                          <w:lang w:val="en-US"/>
                        </w:rPr>
                        <w:t>Option 2: Define PC2 M</w:t>
                      </w:r>
                      <w:r w:rsidRPr="004A1974">
                        <w:rPr>
                          <w:rFonts w:eastAsia="SimSun" w:cstheme="minorBidi" w:hint="eastAsia"/>
                          <w:color w:val="000000" w:themeColor="text1"/>
                          <w:kern w:val="24"/>
                          <w:sz w:val="20"/>
                          <w:lang w:val="en-US"/>
                        </w:rPr>
                        <w:t>SD using ideal RB scaled REFSENS level as reference point.</w:t>
                      </w:r>
                    </w:p>
                  </w:txbxContent>
                </v:textbox>
                <w10:anchorlock/>
              </v:shape>
            </w:pict>
          </mc:Fallback>
        </mc:AlternateContent>
      </w:r>
    </w:p>
    <w:p w14:paraId="6D1145B0" w14:textId="66A39324"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2D48A267" w14:textId="219589C3" w:rsidR="00970EB0" w:rsidRDefault="00970EB0" w:rsidP="00583334">
      <w:r>
        <w:t>As shown in TR 38.861, the following RF parameters were assumed to derive the PC3 REFSENS requirements for band n1 and n3.</w:t>
      </w:r>
    </w:p>
    <w:p w14:paraId="401DD173" w14:textId="34AE1EDD" w:rsidR="006824B7" w:rsidRDefault="006824B7" w:rsidP="006824B7">
      <w:pPr>
        <w:pStyle w:val="Caption"/>
        <w:keepNext/>
        <w:jc w:val="center"/>
      </w:pPr>
      <w:r>
        <w:t xml:space="preserve">Table </w:t>
      </w:r>
      <w:r>
        <w:fldChar w:fldCharType="begin"/>
      </w:r>
      <w:r>
        <w:instrText xml:space="preserve"> SEQ Table \* ARABIC </w:instrText>
      </w:r>
      <w:r>
        <w:fldChar w:fldCharType="separate"/>
      </w:r>
      <w:r w:rsidR="00D06797">
        <w:rPr>
          <w:noProof/>
        </w:rPr>
        <w:t>1</w:t>
      </w:r>
      <w:r>
        <w:fldChar w:fldCharType="end"/>
      </w:r>
      <w:r>
        <w:t>: RF assumptions for PC3 REFSENS</w:t>
      </w:r>
    </w:p>
    <w:p w14:paraId="134A39BB" w14:textId="1D6DD8B7" w:rsidR="00970EB0" w:rsidRDefault="00970EB0" w:rsidP="00583334">
      <w:r w:rsidRPr="007C3C43">
        <w:rPr>
          <w:noProof/>
          <w:lang w:eastAsia="zh-CN"/>
        </w:rPr>
        <mc:AlternateContent>
          <mc:Choice Requires="wps">
            <w:drawing>
              <wp:inline distT="0" distB="0" distL="0" distR="0" wp14:anchorId="1A1F93D6" wp14:editId="2C1CCF55">
                <wp:extent cx="6104809" cy="1865798"/>
                <wp:effectExtent l="0" t="0" r="10795" b="20320"/>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1865798"/>
                        </a:xfrm>
                        <a:prstGeom prst="rect">
                          <a:avLst/>
                        </a:prstGeom>
                        <a:solidFill>
                          <a:srgbClr val="FFFFFF"/>
                        </a:solidFill>
                        <a:ln w="9525">
                          <a:solidFill>
                            <a:srgbClr val="000000"/>
                          </a:solidFill>
                          <a:miter lim="800000"/>
                          <a:headEnd/>
                          <a:tailEnd/>
                        </a:ln>
                      </wps:spPr>
                      <wps:txbx>
                        <w:txbxContent>
                          <w:p w14:paraId="70E0132D" w14:textId="77777777" w:rsidR="00970EB0" w:rsidRPr="0010243B" w:rsidRDefault="00970EB0" w:rsidP="00970EB0">
                            <w:pPr>
                              <w:pStyle w:val="TH"/>
                              <w:rPr>
                                <w:noProof/>
                                <w:lang w:val="en-US"/>
                              </w:rPr>
                            </w:pPr>
                            <w:r w:rsidRPr="0010243B">
                              <w:rPr>
                                <w:noProof/>
                                <w:lang w:val="en-US"/>
                              </w:rPr>
                              <w:t>Table 6.1.1</w:t>
                            </w:r>
                            <w:r>
                              <w:rPr>
                                <w:noProof/>
                                <w:lang w:val="en-US"/>
                              </w:rPr>
                              <w:t>-1</w:t>
                            </w:r>
                            <w:r w:rsidRPr="0010243B">
                              <w:rPr>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970EB0" w:rsidRPr="00CE043D" w14:paraId="4D08E58F" w14:textId="77777777" w:rsidTr="00834D1D">
                              <w:trPr>
                                <w:trHeight w:val="228"/>
                                <w:jc w:val="center"/>
                              </w:trPr>
                              <w:tc>
                                <w:tcPr>
                                  <w:tcW w:w="4945" w:type="dxa"/>
                                  <w:shd w:val="clear" w:color="auto" w:fill="auto"/>
                                  <w:noWrap/>
                                  <w:hideMark/>
                                </w:tcPr>
                                <w:p w14:paraId="5F4C985C" w14:textId="77777777" w:rsidR="00970EB0" w:rsidRPr="0010243B" w:rsidRDefault="00970EB0" w:rsidP="00970EB0">
                                  <w:pPr>
                                    <w:pStyle w:val="TAH"/>
                                  </w:pPr>
                                  <w:r w:rsidRPr="0010243B">
                                    <w:t>parameters</w:t>
                                  </w:r>
                                </w:p>
                              </w:tc>
                              <w:tc>
                                <w:tcPr>
                                  <w:tcW w:w="1902" w:type="dxa"/>
                                  <w:shd w:val="clear" w:color="auto" w:fill="auto"/>
                                  <w:noWrap/>
                                  <w:hideMark/>
                                </w:tcPr>
                                <w:p w14:paraId="187DFABC" w14:textId="77777777" w:rsidR="00970EB0" w:rsidRPr="0010243B" w:rsidRDefault="00970EB0" w:rsidP="00970EB0">
                                  <w:pPr>
                                    <w:pStyle w:val="TAH"/>
                                  </w:pPr>
                                  <w:r w:rsidRPr="0010243B">
                                    <w:t>NR n1 band</w:t>
                                  </w:r>
                                </w:p>
                              </w:tc>
                              <w:tc>
                                <w:tcPr>
                                  <w:tcW w:w="1849" w:type="dxa"/>
                                  <w:shd w:val="clear" w:color="auto" w:fill="auto"/>
                                </w:tcPr>
                                <w:p w14:paraId="3408B4B2" w14:textId="77777777" w:rsidR="00970EB0" w:rsidRPr="0010243B" w:rsidRDefault="00970EB0" w:rsidP="00970EB0">
                                  <w:pPr>
                                    <w:pStyle w:val="TAH"/>
                                  </w:pPr>
                                  <w:r w:rsidRPr="0010243B">
                                    <w:t>NR n3 band</w:t>
                                  </w:r>
                                </w:p>
                              </w:tc>
                            </w:tr>
                            <w:tr w:rsidR="00970EB0" w:rsidRPr="00CE043D" w14:paraId="0E1E22D0" w14:textId="77777777" w:rsidTr="00834D1D">
                              <w:trPr>
                                <w:trHeight w:val="228"/>
                                <w:jc w:val="center"/>
                              </w:trPr>
                              <w:tc>
                                <w:tcPr>
                                  <w:tcW w:w="4945" w:type="dxa"/>
                                  <w:shd w:val="clear" w:color="auto" w:fill="auto"/>
                                  <w:noWrap/>
                                  <w:hideMark/>
                                </w:tcPr>
                                <w:p w14:paraId="695B7112" w14:textId="77777777" w:rsidR="00970EB0" w:rsidRPr="0010243B" w:rsidRDefault="00970EB0" w:rsidP="00970EB0">
                                  <w:pPr>
                                    <w:pStyle w:val="TAL"/>
                                  </w:pPr>
                                  <w:r w:rsidRPr="0010243B">
                                    <w:t>Total NF (dB)</w:t>
                                  </w:r>
                                </w:p>
                              </w:tc>
                              <w:tc>
                                <w:tcPr>
                                  <w:tcW w:w="1902" w:type="dxa"/>
                                  <w:shd w:val="clear" w:color="auto" w:fill="auto"/>
                                  <w:noWrap/>
                                  <w:hideMark/>
                                </w:tcPr>
                                <w:p w14:paraId="740D9C5F" w14:textId="77777777" w:rsidR="00970EB0" w:rsidRPr="0010243B" w:rsidRDefault="00970EB0" w:rsidP="00970EB0">
                                  <w:pPr>
                                    <w:pStyle w:val="TAL"/>
                                  </w:pPr>
                                  <w:r w:rsidRPr="0010243B">
                                    <w:t>9.00</w:t>
                                  </w:r>
                                </w:p>
                              </w:tc>
                              <w:tc>
                                <w:tcPr>
                                  <w:tcW w:w="1849" w:type="dxa"/>
                                  <w:shd w:val="clear" w:color="auto" w:fill="auto"/>
                                </w:tcPr>
                                <w:p w14:paraId="4934EABD" w14:textId="77777777" w:rsidR="00970EB0" w:rsidRPr="0010243B" w:rsidRDefault="00970EB0" w:rsidP="00970EB0">
                                  <w:pPr>
                                    <w:pStyle w:val="TAL"/>
                                  </w:pPr>
                                  <w:r w:rsidRPr="0010243B">
                                    <w:t>9.00</w:t>
                                  </w:r>
                                </w:p>
                              </w:tc>
                            </w:tr>
                            <w:tr w:rsidR="00970EB0" w:rsidRPr="00CE043D" w14:paraId="51AA87A2" w14:textId="77777777" w:rsidTr="00834D1D">
                              <w:trPr>
                                <w:trHeight w:val="228"/>
                                <w:jc w:val="center"/>
                              </w:trPr>
                              <w:tc>
                                <w:tcPr>
                                  <w:tcW w:w="4945" w:type="dxa"/>
                                  <w:shd w:val="clear" w:color="auto" w:fill="auto"/>
                                  <w:noWrap/>
                                  <w:hideMark/>
                                </w:tcPr>
                                <w:p w14:paraId="352A4A59" w14:textId="77777777" w:rsidR="00970EB0" w:rsidRPr="0010243B" w:rsidRDefault="00970EB0" w:rsidP="00970EB0">
                                  <w:pPr>
                                    <w:pStyle w:val="TAL"/>
                                  </w:pPr>
                                  <w:r w:rsidRPr="0010243B">
                                    <w:t>RFIC Noise for Rx band (</w:t>
                                  </w:r>
                                  <w:proofErr w:type="spellStart"/>
                                  <w:r w:rsidRPr="0010243B">
                                    <w:t>dBm</w:t>
                                  </w:r>
                                  <w:proofErr w:type="spellEnd"/>
                                  <w:r w:rsidRPr="0010243B">
                                    <w:t>/Hz)</w:t>
                                  </w:r>
                                </w:p>
                              </w:tc>
                              <w:tc>
                                <w:tcPr>
                                  <w:tcW w:w="1902" w:type="dxa"/>
                                  <w:shd w:val="clear" w:color="auto" w:fill="FFC000"/>
                                  <w:noWrap/>
                                  <w:hideMark/>
                                </w:tcPr>
                                <w:p w14:paraId="3273086E" w14:textId="77777777" w:rsidR="00970EB0" w:rsidRPr="0010243B" w:rsidRDefault="00970EB0" w:rsidP="00970EB0">
                                  <w:pPr>
                                    <w:pStyle w:val="TAL"/>
                                  </w:pPr>
                                  <w:r w:rsidRPr="0010243B">
                                    <w:t>-153</w:t>
                                  </w:r>
                                </w:p>
                              </w:tc>
                              <w:tc>
                                <w:tcPr>
                                  <w:tcW w:w="1849" w:type="dxa"/>
                                  <w:shd w:val="clear" w:color="auto" w:fill="FFC000"/>
                                </w:tcPr>
                                <w:p w14:paraId="02174479" w14:textId="77777777" w:rsidR="00970EB0" w:rsidRPr="0010243B" w:rsidRDefault="00970EB0" w:rsidP="00970EB0">
                                  <w:pPr>
                                    <w:pStyle w:val="TAL"/>
                                  </w:pPr>
                                  <w:r w:rsidRPr="0010243B">
                                    <w:t>-150</w:t>
                                  </w:r>
                                </w:p>
                              </w:tc>
                            </w:tr>
                            <w:tr w:rsidR="00970EB0" w:rsidRPr="00CE043D" w14:paraId="5696F6E5" w14:textId="77777777" w:rsidTr="00834D1D">
                              <w:trPr>
                                <w:trHeight w:val="228"/>
                                <w:jc w:val="center"/>
                              </w:trPr>
                              <w:tc>
                                <w:tcPr>
                                  <w:tcW w:w="4945" w:type="dxa"/>
                                  <w:shd w:val="clear" w:color="auto" w:fill="auto"/>
                                  <w:noWrap/>
                                  <w:hideMark/>
                                </w:tcPr>
                                <w:p w14:paraId="16223C1B" w14:textId="77777777" w:rsidR="00970EB0" w:rsidRPr="0010243B" w:rsidRDefault="00970EB0" w:rsidP="00970EB0">
                                  <w:pPr>
                                    <w:pStyle w:val="TAL"/>
                                  </w:pPr>
                                  <w:r w:rsidRPr="0010243B">
                                    <w:t>PA Noise for Rx band (</w:t>
                                  </w:r>
                                  <w:proofErr w:type="spellStart"/>
                                  <w:r w:rsidRPr="0010243B">
                                    <w:t>dBm</w:t>
                                  </w:r>
                                  <w:proofErr w:type="spellEnd"/>
                                  <w:r w:rsidRPr="0010243B">
                                    <w:t>/Hz)</w:t>
                                  </w:r>
                                </w:p>
                              </w:tc>
                              <w:tc>
                                <w:tcPr>
                                  <w:tcW w:w="1902" w:type="dxa"/>
                                  <w:shd w:val="clear" w:color="auto" w:fill="FFC000"/>
                                  <w:noWrap/>
                                  <w:hideMark/>
                                </w:tcPr>
                                <w:p w14:paraId="3A6891A7" w14:textId="77777777" w:rsidR="00970EB0" w:rsidRPr="0010243B" w:rsidRDefault="00970EB0" w:rsidP="00970EB0">
                                  <w:pPr>
                                    <w:pStyle w:val="TAL"/>
                                  </w:pPr>
                                  <w:r w:rsidRPr="0010243B">
                                    <w:t>-125</w:t>
                                  </w:r>
                                </w:p>
                              </w:tc>
                              <w:tc>
                                <w:tcPr>
                                  <w:tcW w:w="1849" w:type="dxa"/>
                                  <w:shd w:val="clear" w:color="auto" w:fill="FFC000"/>
                                </w:tcPr>
                                <w:p w14:paraId="58A89633" w14:textId="77777777" w:rsidR="00970EB0" w:rsidRPr="0010243B" w:rsidRDefault="00970EB0" w:rsidP="00970EB0">
                                  <w:pPr>
                                    <w:pStyle w:val="TAL"/>
                                  </w:pPr>
                                  <w:r w:rsidRPr="0010243B">
                                    <w:t>-122</w:t>
                                  </w:r>
                                </w:p>
                              </w:tc>
                            </w:tr>
                            <w:tr w:rsidR="00970EB0" w:rsidRPr="00CE043D" w14:paraId="3804BF94" w14:textId="77777777" w:rsidTr="00834D1D">
                              <w:trPr>
                                <w:trHeight w:val="228"/>
                                <w:jc w:val="center"/>
                              </w:trPr>
                              <w:tc>
                                <w:tcPr>
                                  <w:tcW w:w="4945" w:type="dxa"/>
                                  <w:shd w:val="clear" w:color="auto" w:fill="auto"/>
                                  <w:noWrap/>
                                </w:tcPr>
                                <w:p w14:paraId="788A9D42" w14:textId="77777777" w:rsidR="00970EB0" w:rsidRPr="0010243B" w:rsidRDefault="00970EB0" w:rsidP="00970EB0">
                                  <w:pPr>
                                    <w:pStyle w:val="TAL"/>
                                  </w:pPr>
                                  <w:r w:rsidRPr="0010243B">
                                    <w:t>PA Gain for Rx band (dB)</w:t>
                                  </w:r>
                                </w:p>
                              </w:tc>
                              <w:tc>
                                <w:tcPr>
                                  <w:tcW w:w="1902" w:type="dxa"/>
                                  <w:shd w:val="clear" w:color="auto" w:fill="auto"/>
                                  <w:noWrap/>
                                </w:tcPr>
                                <w:p w14:paraId="78BFE6A8" w14:textId="77777777" w:rsidR="00970EB0" w:rsidRPr="0010243B" w:rsidRDefault="00970EB0" w:rsidP="00970EB0">
                                  <w:pPr>
                                    <w:pStyle w:val="TAL"/>
                                  </w:pPr>
                                  <w:r w:rsidRPr="0010243B">
                                    <w:t>28</w:t>
                                  </w:r>
                                </w:p>
                              </w:tc>
                              <w:tc>
                                <w:tcPr>
                                  <w:tcW w:w="1849" w:type="dxa"/>
                                  <w:shd w:val="clear" w:color="auto" w:fill="auto"/>
                                </w:tcPr>
                                <w:p w14:paraId="7500BAA2" w14:textId="77777777" w:rsidR="00970EB0" w:rsidRPr="0010243B" w:rsidRDefault="00970EB0" w:rsidP="00970EB0">
                                  <w:pPr>
                                    <w:pStyle w:val="TAL"/>
                                  </w:pPr>
                                  <w:r w:rsidRPr="0010243B">
                                    <w:t>28</w:t>
                                  </w:r>
                                </w:p>
                              </w:tc>
                            </w:tr>
                            <w:tr w:rsidR="00970EB0" w:rsidRPr="00CE043D" w14:paraId="7E0C6BDE" w14:textId="77777777" w:rsidTr="00834D1D">
                              <w:trPr>
                                <w:trHeight w:val="228"/>
                                <w:jc w:val="center"/>
                              </w:trPr>
                              <w:tc>
                                <w:tcPr>
                                  <w:tcW w:w="4945" w:type="dxa"/>
                                  <w:shd w:val="clear" w:color="auto" w:fill="auto"/>
                                  <w:noWrap/>
                                </w:tcPr>
                                <w:p w14:paraId="29366BCE" w14:textId="77777777" w:rsidR="00970EB0" w:rsidRPr="0010243B" w:rsidRDefault="00970EB0" w:rsidP="00970EB0">
                                  <w:pPr>
                                    <w:pStyle w:val="TAL"/>
                                  </w:pPr>
                                  <w:r w:rsidRPr="0010243B">
                                    <w:t xml:space="preserve">Duplexer </w:t>
                                  </w:r>
                                  <w:proofErr w:type="spellStart"/>
                                  <w:r w:rsidRPr="0010243B">
                                    <w:t>Tx</w:t>
                                  </w:r>
                                  <w:proofErr w:type="spellEnd"/>
                                  <w:r w:rsidRPr="0010243B">
                                    <w:t>/Rx isolation (dB)</w:t>
                                  </w:r>
                                </w:p>
                              </w:tc>
                              <w:tc>
                                <w:tcPr>
                                  <w:tcW w:w="1902" w:type="dxa"/>
                                  <w:shd w:val="clear" w:color="auto" w:fill="FFC000"/>
                                  <w:noWrap/>
                                </w:tcPr>
                                <w:p w14:paraId="27D28BEA" w14:textId="77777777" w:rsidR="00970EB0" w:rsidRPr="0010243B" w:rsidRDefault="00970EB0" w:rsidP="00970EB0">
                                  <w:pPr>
                                    <w:pStyle w:val="TAL"/>
                                  </w:pPr>
                                  <w:r w:rsidRPr="0010243B">
                                    <w:t>53</w:t>
                                  </w:r>
                                </w:p>
                              </w:tc>
                              <w:tc>
                                <w:tcPr>
                                  <w:tcW w:w="1849" w:type="dxa"/>
                                  <w:shd w:val="clear" w:color="auto" w:fill="FFC000"/>
                                </w:tcPr>
                                <w:p w14:paraId="534E4DD3" w14:textId="77777777" w:rsidR="00970EB0" w:rsidRPr="0010243B" w:rsidRDefault="00970EB0" w:rsidP="00970EB0">
                                  <w:pPr>
                                    <w:pStyle w:val="TAL"/>
                                  </w:pPr>
                                  <w:r w:rsidRPr="0010243B">
                                    <w:t>49</w:t>
                                  </w:r>
                                </w:p>
                              </w:tc>
                            </w:tr>
                            <w:tr w:rsidR="00970EB0" w:rsidRPr="00CE043D" w14:paraId="460DF9C8" w14:textId="77777777" w:rsidTr="00834D1D">
                              <w:trPr>
                                <w:trHeight w:val="228"/>
                                <w:jc w:val="center"/>
                              </w:trPr>
                              <w:tc>
                                <w:tcPr>
                                  <w:tcW w:w="4945" w:type="dxa"/>
                                  <w:shd w:val="clear" w:color="auto" w:fill="auto"/>
                                  <w:noWrap/>
                                </w:tcPr>
                                <w:p w14:paraId="3D932A25" w14:textId="77777777" w:rsidR="00970EB0" w:rsidRPr="0010243B" w:rsidRDefault="00970EB0" w:rsidP="00970EB0">
                                  <w:pPr>
                                    <w:pStyle w:val="TAL"/>
                                  </w:pPr>
                                  <w:r w:rsidRPr="0010243B">
                                    <w:t>RF Front-End Loss (dB)</w:t>
                                  </w:r>
                                </w:p>
                              </w:tc>
                              <w:tc>
                                <w:tcPr>
                                  <w:tcW w:w="1902" w:type="dxa"/>
                                  <w:shd w:val="clear" w:color="auto" w:fill="auto"/>
                                  <w:noWrap/>
                                </w:tcPr>
                                <w:p w14:paraId="51C4A914" w14:textId="77777777" w:rsidR="00970EB0" w:rsidRPr="0010243B" w:rsidRDefault="00970EB0" w:rsidP="00970EB0">
                                  <w:pPr>
                                    <w:pStyle w:val="TAL"/>
                                  </w:pPr>
                                  <w:r w:rsidRPr="0010243B">
                                    <w:t>4</w:t>
                                  </w:r>
                                </w:p>
                              </w:tc>
                              <w:tc>
                                <w:tcPr>
                                  <w:tcW w:w="1849" w:type="dxa"/>
                                  <w:shd w:val="clear" w:color="auto" w:fill="auto"/>
                                </w:tcPr>
                                <w:p w14:paraId="009743BA" w14:textId="77777777" w:rsidR="00970EB0" w:rsidRPr="0010243B" w:rsidRDefault="00970EB0" w:rsidP="00970EB0">
                                  <w:pPr>
                                    <w:pStyle w:val="TAL"/>
                                  </w:pPr>
                                  <w:r w:rsidRPr="0010243B">
                                    <w:t>4</w:t>
                                  </w:r>
                                </w:p>
                              </w:tc>
                            </w:tr>
                            <w:tr w:rsidR="00970EB0" w:rsidRPr="00CE043D" w14:paraId="2A612B55" w14:textId="77777777" w:rsidTr="00834D1D">
                              <w:trPr>
                                <w:trHeight w:val="228"/>
                                <w:jc w:val="center"/>
                              </w:trPr>
                              <w:tc>
                                <w:tcPr>
                                  <w:tcW w:w="4945" w:type="dxa"/>
                                  <w:shd w:val="clear" w:color="auto" w:fill="auto"/>
                                  <w:noWrap/>
                                </w:tcPr>
                                <w:p w14:paraId="213444E0" w14:textId="77777777" w:rsidR="00970EB0" w:rsidRPr="0010243B" w:rsidRDefault="00970EB0" w:rsidP="00970EB0">
                                  <w:pPr>
                                    <w:pStyle w:val="TAL"/>
                                  </w:pPr>
                                  <w:r w:rsidRPr="0010243B">
                                    <w:t>Diversity gain (dB)</w:t>
                                  </w:r>
                                </w:p>
                              </w:tc>
                              <w:tc>
                                <w:tcPr>
                                  <w:tcW w:w="1902" w:type="dxa"/>
                                  <w:shd w:val="clear" w:color="auto" w:fill="auto"/>
                                  <w:noWrap/>
                                </w:tcPr>
                                <w:p w14:paraId="6D4314CC" w14:textId="77777777" w:rsidR="00970EB0" w:rsidRPr="0010243B" w:rsidRDefault="00970EB0" w:rsidP="00970EB0">
                                  <w:pPr>
                                    <w:pStyle w:val="TAL"/>
                                  </w:pPr>
                                  <w:r w:rsidRPr="0010243B">
                                    <w:t>3</w:t>
                                  </w:r>
                                </w:p>
                              </w:tc>
                              <w:tc>
                                <w:tcPr>
                                  <w:tcW w:w="1849" w:type="dxa"/>
                                  <w:shd w:val="clear" w:color="auto" w:fill="auto"/>
                                </w:tcPr>
                                <w:p w14:paraId="4181C4A1" w14:textId="77777777" w:rsidR="00970EB0" w:rsidRPr="0010243B" w:rsidRDefault="00970EB0" w:rsidP="00970EB0">
                                  <w:pPr>
                                    <w:pStyle w:val="TAL"/>
                                  </w:pPr>
                                  <w:r w:rsidRPr="0010243B">
                                    <w:t>3</w:t>
                                  </w:r>
                                </w:p>
                              </w:tc>
                            </w:tr>
                            <w:tr w:rsidR="00970EB0" w:rsidRPr="00CE043D" w14:paraId="1EB02664" w14:textId="77777777" w:rsidTr="00834D1D">
                              <w:trPr>
                                <w:trHeight w:val="228"/>
                                <w:jc w:val="center"/>
                              </w:trPr>
                              <w:tc>
                                <w:tcPr>
                                  <w:tcW w:w="4945" w:type="dxa"/>
                                  <w:shd w:val="clear" w:color="auto" w:fill="auto"/>
                                  <w:noWrap/>
                                </w:tcPr>
                                <w:p w14:paraId="6CC8235C" w14:textId="77777777" w:rsidR="00970EB0" w:rsidRPr="0010243B" w:rsidRDefault="00970EB0" w:rsidP="00970EB0">
                                  <w:pPr>
                                    <w:pStyle w:val="TAL"/>
                                  </w:pPr>
                                  <w:r w:rsidRPr="0010243B">
                                    <w:t>Antenna isolation (dB)</w:t>
                                  </w:r>
                                </w:p>
                              </w:tc>
                              <w:tc>
                                <w:tcPr>
                                  <w:tcW w:w="1902" w:type="dxa"/>
                                  <w:shd w:val="clear" w:color="auto" w:fill="auto"/>
                                  <w:noWrap/>
                                </w:tcPr>
                                <w:p w14:paraId="55016533" w14:textId="77777777" w:rsidR="00970EB0" w:rsidRPr="0010243B" w:rsidRDefault="00970EB0" w:rsidP="00970EB0">
                                  <w:pPr>
                                    <w:pStyle w:val="TAL"/>
                                  </w:pPr>
                                  <w:r w:rsidRPr="0010243B">
                                    <w:t>10</w:t>
                                  </w:r>
                                </w:p>
                              </w:tc>
                              <w:tc>
                                <w:tcPr>
                                  <w:tcW w:w="1849" w:type="dxa"/>
                                  <w:shd w:val="clear" w:color="auto" w:fill="auto"/>
                                </w:tcPr>
                                <w:p w14:paraId="31943B35" w14:textId="77777777" w:rsidR="00970EB0" w:rsidRPr="0010243B" w:rsidRDefault="00970EB0" w:rsidP="00970EB0">
                                  <w:pPr>
                                    <w:pStyle w:val="TAL"/>
                                  </w:pPr>
                                  <w:r w:rsidRPr="0010243B">
                                    <w:t>10</w:t>
                                  </w:r>
                                </w:p>
                              </w:tc>
                            </w:tr>
                          </w:tbl>
                          <w:p w14:paraId="3DFD6256" w14:textId="77777777" w:rsidR="00970EB0" w:rsidRDefault="00970EB0" w:rsidP="00970EB0"/>
                        </w:txbxContent>
                      </wps:txbx>
                      <wps:bodyPr rot="0" vert="horz" wrap="square" lIns="91440" tIns="45720" rIns="91440" bIns="45720" anchor="t" anchorCtr="0">
                        <a:noAutofit/>
                      </wps:bodyPr>
                    </wps:wsp>
                  </a:graphicData>
                </a:graphic>
              </wp:inline>
            </w:drawing>
          </mc:Choice>
          <mc:Fallback>
            <w:pict>
              <v:shapetype w14:anchorId="1A1F93D6" id="_x0000_t202" coordsize="21600,21600" o:spt="202" path="m,l,21600r21600,l21600,xe">
                <v:stroke joinstyle="miter"/>
                <v:path gradientshapeok="t" o:connecttype="rect"/>
              </v:shapetype>
              <v:shape id="Text Box 2" o:spid="_x0000_s1027" type="#_x0000_t202" style="width:480.7pt;height:146.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">
                <v:textbox>
                  <w:txbxContent>
                    <w:p w14:paraId="70E0132D" w14:textId="77777777" w:rsidR="00970EB0" w:rsidRPr="0010243B" w:rsidRDefault="00970EB0" w:rsidP="00970EB0">
                      <w:pPr>
                        <w:pStyle w:val="TH"/>
                        <w:rPr>
                          <w:noProof/>
                          <w:lang w:val="en-US"/>
                        </w:rPr>
                      </w:pPr>
                      <w:r w:rsidRPr="0010243B">
                        <w:rPr>
                          <w:noProof/>
                          <w:lang w:val="en-US"/>
                        </w:rPr>
                        <w:t>Table 6.1.1</w:t>
                      </w:r>
                      <w:r>
                        <w:rPr>
                          <w:noProof/>
                          <w:lang w:val="en-US"/>
                        </w:rPr>
                        <w:t>-1</w:t>
                      </w:r>
                      <w:r w:rsidRPr="0010243B">
                        <w:rPr>
                          <w:noProof/>
                          <w:lang w:val="en-US"/>
                        </w:rPr>
                        <w:t>. RF parameters according to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5"/>
                        <w:gridCol w:w="1902"/>
                        <w:gridCol w:w="1849"/>
                      </w:tblGrid>
                      <w:tr w:rsidR="00970EB0" w:rsidRPr="00CE043D" w14:paraId="4D08E58F" w14:textId="77777777" w:rsidTr="00834D1D">
                        <w:trPr>
                          <w:trHeight w:val="228"/>
                          <w:jc w:val="center"/>
                        </w:trPr>
                        <w:tc>
                          <w:tcPr>
                            <w:tcW w:w="4945" w:type="dxa"/>
                            <w:shd w:val="clear" w:color="auto" w:fill="auto"/>
                            <w:noWrap/>
                            <w:hideMark/>
                          </w:tcPr>
                          <w:p w14:paraId="5F4C985C" w14:textId="77777777" w:rsidR="00970EB0" w:rsidRPr="0010243B" w:rsidRDefault="00970EB0" w:rsidP="00970EB0">
                            <w:pPr>
                              <w:pStyle w:val="TAH"/>
                            </w:pPr>
                            <w:r w:rsidRPr="0010243B">
                              <w:t>parameters</w:t>
                            </w:r>
                          </w:p>
                        </w:tc>
                        <w:tc>
                          <w:tcPr>
                            <w:tcW w:w="1902" w:type="dxa"/>
                            <w:shd w:val="clear" w:color="auto" w:fill="auto"/>
                            <w:noWrap/>
                            <w:hideMark/>
                          </w:tcPr>
                          <w:p w14:paraId="187DFABC" w14:textId="77777777" w:rsidR="00970EB0" w:rsidRPr="0010243B" w:rsidRDefault="00970EB0" w:rsidP="00970EB0">
                            <w:pPr>
                              <w:pStyle w:val="TAH"/>
                            </w:pPr>
                            <w:r w:rsidRPr="0010243B">
                              <w:t>NR n1 band</w:t>
                            </w:r>
                          </w:p>
                        </w:tc>
                        <w:tc>
                          <w:tcPr>
                            <w:tcW w:w="1849" w:type="dxa"/>
                            <w:shd w:val="clear" w:color="auto" w:fill="auto"/>
                          </w:tcPr>
                          <w:p w14:paraId="3408B4B2" w14:textId="77777777" w:rsidR="00970EB0" w:rsidRPr="0010243B" w:rsidRDefault="00970EB0" w:rsidP="00970EB0">
                            <w:pPr>
                              <w:pStyle w:val="TAH"/>
                            </w:pPr>
                            <w:r w:rsidRPr="0010243B">
                              <w:t>NR n3 band</w:t>
                            </w:r>
                          </w:p>
                        </w:tc>
                      </w:tr>
                      <w:tr w:rsidR="00970EB0" w:rsidRPr="00CE043D" w14:paraId="0E1E22D0" w14:textId="77777777" w:rsidTr="00834D1D">
                        <w:trPr>
                          <w:trHeight w:val="228"/>
                          <w:jc w:val="center"/>
                        </w:trPr>
                        <w:tc>
                          <w:tcPr>
                            <w:tcW w:w="4945" w:type="dxa"/>
                            <w:shd w:val="clear" w:color="auto" w:fill="auto"/>
                            <w:noWrap/>
                            <w:hideMark/>
                          </w:tcPr>
                          <w:p w14:paraId="695B7112" w14:textId="77777777" w:rsidR="00970EB0" w:rsidRPr="0010243B" w:rsidRDefault="00970EB0" w:rsidP="00970EB0">
                            <w:pPr>
                              <w:pStyle w:val="TAL"/>
                            </w:pPr>
                            <w:r w:rsidRPr="0010243B">
                              <w:t>Total NF (dB)</w:t>
                            </w:r>
                          </w:p>
                        </w:tc>
                        <w:tc>
                          <w:tcPr>
                            <w:tcW w:w="1902" w:type="dxa"/>
                            <w:shd w:val="clear" w:color="auto" w:fill="auto"/>
                            <w:noWrap/>
                            <w:hideMark/>
                          </w:tcPr>
                          <w:p w14:paraId="740D9C5F" w14:textId="77777777" w:rsidR="00970EB0" w:rsidRPr="0010243B" w:rsidRDefault="00970EB0" w:rsidP="00970EB0">
                            <w:pPr>
                              <w:pStyle w:val="TAL"/>
                            </w:pPr>
                            <w:r w:rsidRPr="0010243B">
                              <w:t>9.00</w:t>
                            </w:r>
                          </w:p>
                        </w:tc>
                        <w:tc>
                          <w:tcPr>
                            <w:tcW w:w="1849" w:type="dxa"/>
                            <w:shd w:val="clear" w:color="auto" w:fill="auto"/>
                          </w:tcPr>
                          <w:p w14:paraId="4934EABD" w14:textId="77777777" w:rsidR="00970EB0" w:rsidRPr="0010243B" w:rsidRDefault="00970EB0" w:rsidP="00970EB0">
                            <w:pPr>
                              <w:pStyle w:val="TAL"/>
                            </w:pPr>
                            <w:r w:rsidRPr="0010243B">
                              <w:t>9.00</w:t>
                            </w:r>
                          </w:p>
                        </w:tc>
                      </w:tr>
                      <w:tr w:rsidR="00970EB0" w:rsidRPr="00CE043D" w14:paraId="51AA87A2" w14:textId="77777777" w:rsidTr="00834D1D">
                        <w:trPr>
                          <w:trHeight w:val="228"/>
                          <w:jc w:val="center"/>
                        </w:trPr>
                        <w:tc>
                          <w:tcPr>
                            <w:tcW w:w="4945" w:type="dxa"/>
                            <w:shd w:val="clear" w:color="auto" w:fill="auto"/>
                            <w:noWrap/>
                            <w:hideMark/>
                          </w:tcPr>
                          <w:p w14:paraId="352A4A59" w14:textId="77777777" w:rsidR="00970EB0" w:rsidRPr="0010243B" w:rsidRDefault="00970EB0" w:rsidP="00970EB0">
                            <w:pPr>
                              <w:pStyle w:val="TAL"/>
                            </w:pPr>
                            <w:r w:rsidRPr="0010243B">
                              <w:t>RFIC Noise for Rx band (</w:t>
                            </w:r>
                            <w:proofErr w:type="spellStart"/>
                            <w:r w:rsidRPr="0010243B">
                              <w:t>dBm</w:t>
                            </w:r>
                            <w:proofErr w:type="spellEnd"/>
                            <w:r w:rsidRPr="0010243B">
                              <w:t>/Hz)</w:t>
                            </w:r>
                          </w:p>
                        </w:tc>
                        <w:tc>
                          <w:tcPr>
                            <w:tcW w:w="1902" w:type="dxa"/>
                            <w:shd w:val="clear" w:color="auto" w:fill="FFC000"/>
                            <w:noWrap/>
                            <w:hideMark/>
                          </w:tcPr>
                          <w:p w14:paraId="3273086E" w14:textId="77777777" w:rsidR="00970EB0" w:rsidRPr="0010243B" w:rsidRDefault="00970EB0" w:rsidP="00970EB0">
                            <w:pPr>
                              <w:pStyle w:val="TAL"/>
                            </w:pPr>
                            <w:r w:rsidRPr="0010243B">
                              <w:t>-153</w:t>
                            </w:r>
                          </w:p>
                        </w:tc>
                        <w:tc>
                          <w:tcPr>
                            <w:tcW w:w="1849" w:type="dxa"/>
                            <w:shd w:val="clear" w:color="auto" w:fill="FFC000"/>
                          </w:tcPr>
                          <w:p w14:paraId="02174479" w14:textId="77777777" w:rsidR="00970EB0" w:rsidRPr="0010243B" w:rsidRDefault="00970EB0" w:rsidP="00970EB0">
                            <w:pPr>
                              <w:pStyle w:val="TAL"/>
                            </w:pPr>
                            <w:r w:rsidRPr="0010243B">
                              <w:t>-150</w:t>
                            </w:r>
                          </w:p>
                        </w:tc>
                      </w:tr>
                      <w:tr w:rsidR="00970EB0" w:rsidRPr="00CE043D" w14:paraId="5696F6E5" w14:textId="77777777" w:rsidTr="00834D1D">
                        <w:trPr>
                          <w:trHeight w:val="228"/>
                          <w:jc w:val="center"/>
                        </w:trPr>
                        <w:tc>
                          <w:tcPr>
                            <w:tcW w:w="4945" w:type="dxa"/>
                            <w:shd w:val="clear" w:color="auto" w:fill="auto"/>
                            <w:noWrap/>
                            <w:hideMark/>
                          </w:tcPr>
                          <w:p w14:paraId="16223C1B" w14:textId="77777777" w:rsidR="00970EB0" w:rsidRPr="0010243B" w:rsidRDefault="00970EB0" w:rsidP="00970EB0">
                            <w:pPr>
                              <w:pStyle w:val="TAL"/>
                            </w:pPr>
                            <w:r w:rsidRPr="0010243B">
                              <w:t>PA Noise for Rx band (</w:t>
                            </w:r>
                            <w:proofErr w:type="spellStart"/>
                            <w:r w:rsidRPr="0010243B">
                              <w:t>dBm</w:t>
                            </w:r>
                            <w:proofErr w:type="spellEnd"/>
                            <w:r w:rsidRPr="0010243B">
                              <w:t>/Hz)</w:t>
                            </w:r>
                          </w:p>
                        </w:tc>
                        <w:tc>
                          <w:tcPr>
                            <w:tcW w:w="1902" w:type="dxa"/>
                            <w:shd w:val="clear" w:color="auto" w:fill="FFC000"/>
                            <w:noWrap/>
                            <w:hideMark/>
                          </w:tcPr>
                          <w:p w14:paraId="3A6891A7" w14:textId="77777777" w:rsidR="00970EB0" w:rsidRPr="0010243B" w:rsidRDefault="00970EB0" w:rsidP="00970EB0">
                            <w:pPr>
                              <w:pStyle w:val="TAL"/>
                            </w:pPr>
                            <w:r w:rsidRPr="0010243B">
                              <w:t>-125</w:t>
                            </w:r>
                          </w:p>
                        </w:tc>
                        <w:tc>
                          <w:tcPr>
                            <w:tcW w:w="1849" w:type="dxa"/>
                            <w:shd w:val="clear" w:color="auto" w:fill="FFC000"/>
                          </w:tcPr>
                          <w:p w14:paraId="58A89633" w14:textId="77777777" w:rsidR="00970EB0" w:rsidRPr="0010243B" w:rsidRDefault="00970EB0" w:rsidP="00970EB0">
                            <w:pPr>
                              <w:pStyle w:val="TAL"/>
                            </w:pPr>
                            <w:r w:rsidRPr="0010243B">
                              <w:t>-122</w:t>
                            </w:r>
                          </w:p>
                        </w:tc>
                      </w:tr>
                      <w:tr w:rsidR="00970EB0" w:rsidRPr="00CE043D" w14:paraId="3804BF94" w14:textId="77777777" w:rsidTr="00834D1D">
                        <w:trPr>
                          <w:trHeight w:val="228"/>
                          <w:jc w:val="center"/>
                        </w:trPr>
                        <w:tc>
                          <w:tcPr>
                            <w:tcW w:w="4945" w:type="dxa"/>
                            <w:shd w:val="clear" w:color="auto" w:fill="auto"/>
                            <w:noWrap/>
                          </w:tcPr>
                          <w:p w14:paraId="788A9D42" w14:textId="77777777" w:rsidR="00970EB0" w:rsidRPr="0010243B" w:rsidRDefault="00970EB0" w:rsidP="00970EB0">
                            <w:pPr>
                              <w:pStyle w:val="TAL"/>
                            </w:pPr>
                            <w:r w:rsidRPr="0010243B">
                              <w:t>PA Gain for Rx band (dB)</w:t>
                            </w:r>
                          </w:p>
                        </w:tc>
                        <w:tc>
                          <w:tcPr>
                            <w:tcW w:w="1902" w:type="dxa"/>
                            <w:shd w:val="clear" w:color="auto" w:fill="auto"/>
                            <w:noWrap/>
                          </w:tcPr>
                          <w:p w14:paraId="78BFE6A8" w14:textId="77777777" w:rsidR="00970EB0" w:rsidRPr="0010243B" w:rsidRDefault="00970EB0" w:rsidP="00970EB0">
                            <w:pPr>
                              <w:pStyle w:val="TAL"/>
                            </w:pPr>
                            <w:r w:rsidRPr="0010243B">
                              <w:t>28</w:t>
                            </w:r>
                          </w:p>
                        </w:tc>
                        <w:tc>
                          <w:tcPr>
                            <w:tcW w:w="1849" w:type="dxa"/>
                            <w:shd w:val="clear" w:color="auto" w:fill="auto"/>
                          </w:tcPr>
                          <w:p w14:paraId="7500BAA2" w14:textId="77777777" w:rsidR="00970EB0" w:rsidRPr="0010243B" w:rsidRDefault="00970EB0" w:rsidP="00970EB0">
                            <w:pPr>
                              <w:pStyle w:val="TAL"/>
                            </w:pPr>
                            <w:r w:rsidRPr="0010243B">
                              <w:t>28</w:t>
                            </w:r>
                          </w:p>
                        </w:tc>
                      </w:tr>
                      <w:tr w:rsidR="00970EB0" w:rsidRPr="00CE043D" w14:paraId="7E0C6BDE" w14:textId="77777777" w:rsidTr="00834D1D">
                        <w:trPr>
                          <w:trHeight w:val="228"/>
                          <w:jc w:val="center"/>
                        </w:trPr>
                        <w:tc>
                          <w:tcPr>
                            <w:tcW w:w="4945" w:type="dxa"/>
                            <w:shd w:val="clear" w:color="auto" w:fill="auto"/>
                            <w:noWrap/>
                          </w:tcPr>
                          <w:p w14:paraId="29366BCE" w14:textId="77777777" w:rsidR="00970EB0" w:rsidRPr="0010243B" w:rsidRDefault="00970EB0" w:rsidP="00970EB0">
                            <w:pPr>
                              <w:pStyle w:val="TAL"/>
                            </w:pPr>
                            <w:r w:rsidRPr="0010243B">
                              <w:t xml:space="preserve">Duplexer </w:t>
                            </w:r>
                            <w:proofErr w:type="spellStart"/>
                            <w:r w:rsidRPr="0010243B">
                              <w:t>Tx</w:t>
                            </w:r>
                            <w:proofErr w:type="spellEnd"/>
                            <w:r w:rsidRPr="0010243B">
                              <w:t>/Rx isolation (dB)</w:t>
                            </w:r>
                          </w:p>
                        </w:tc>
                        <w:tc>
                          <w:tcPr>
                            <w:tcW w:w="1902" w:type="dxa"/>
                            <w:shd w:val="clear" w:color="auto" w:fill="FFC000"/>
                            <w:noWrap/>
                          </w:tcPr>
                          <w:p w14:paraId="27D28BEA" w14:textId="77777777" w:rsidR="00970EB0" w:rsidRPr="0010243B" w:rsidRDefault="00970EB0" w:rsidP="00970EB0">
                            <w:pPr>
                              <w:pStyle w:val="TAL"/>
                            </w:pPr>
                            <w:r w:rsidRPr="0010243B">
                              <w:t>53</w:t>
                            </w:r>
                          </w:p>
                        </w:tc>
                        <w:tc>
                          <w:tcPr>
                            <w:tcW w:w="1849" w:type="dxa"/>
                            <w:shd w:val="clear" w:color="auto" w:fill="FFC000"/>
                          </w:tcPr>
                          <w:p w14:paraId="534E4DD3" w14:textId="77777777" w:rsidR="00970EB0" w:rsidRPr="0010243B" w:rsidRDefault="00970EB0" w:rsidP="00970EB0">
                            <w:pPr>
                              <w:pStyle w:val="TAL"/>
                            </w:pPr>
                            <w:r w:rsidRPr="0010243B">
                              <w:t>49</w:t>
                            </w:r>
                          </w:p>
                        </w:tc>
                      </w:tr>
                      <w:tr w:rsidR="00970EB0" w:rsidRPr="00CE043D" w14:paraId="460DF9C8" w14:textId="77777777" w:rsidTr="00834D1D">
                        <w:trPr>
                          <w:trHeight w:val="228"/>
                          <w:jc w:val="center"/>
                        </w:trPr>
                        <w:tc>
                          <w:tcPr>
                            <w:tcW w:w="4945" w:type="dxa"/>
                            <w:shd w:val="clear" w:color="auto" w:fill="auto"/>
                            <w:noWrap/>
                          </w:tcPr>
                          <w:p w14:paraId="3D932A25" w14:textId="77777777" w:rsidR="00970EB0" w:rsidRPr="0010243B" w:rsidRDefault="00970EB0" w:rsidP="00970EB0">
                            <w:pPr>
                              <w:pStyle w:val="TAL"/>
                            </w:pPr>
                            <w:r w:rsidRPr="0010243B">
                              <w:t>RF Front-End Loss (dB)</w:t>
                            </w:r>
                          </w:p>
                        </w:tc>
                        <w:tc>
                          <w:tcPr>
                            <w:tcW w:w="1902" w:type="dxa"/>
                            <w:shd w:val="clear" w:color="auto" w:fill="auto"/>
                            <w:noWrap/>
                          </w:tcPr>
                          <w:p w14:paraId="51C4A914" w14:textId="77777777" w:rsidR="00970EB0" w:rsidRPr="0010243B" w:rsidRDefault="00970EB0" w:rsidP="00970EB0">
                            <w:pPr>
                              <w:pStyle w:val="TAL"/>
                            </w:pPr>
                            <w:r w:rsidRPr="0010243B">
                              <w:t>4</w:t>
                            </w:r>
                          </w:p>
                        </w:tc>
                        <w:tc>
                          <w:tcPr>
                            <w:tcW w:w="1849" w:type="dxa"/>
                            <w:shd w:val="clear" w:color="auto" w:fill="auto"/>
                          </w:tcPr>
                          <w:p w14:paraId="009743BA" w14:textId="77777777" w:rsidR="00970EB0" w:rsidRPr="0010243B" w:rsidRDefault="00970EB0" w:rsidP="00970EB0">
                            <w:pPr>
                              <w:pStyle w:val="TAL"/>
                            </w:pPr>
                            <w:r w:rsidRPr="0010243B">
                              <w:t>4</w:t>
                            </w:r>
                          </w:p>
                        </w:tc>
                      </w:tr>
                      <w:tr w:rsidR="00970EB0" w:rsidRPr="00CE043D" w14:paraId="2A612B55" w14:textId="77777777" w:rsidTr="00834D1D">
                        <w:trPr>
                          <w:trHeight w:val="228"/>
                          <w:jc w:val="center"/>
                        </w:trPr>
                        <w:tc>
                          <w:tcPr>
                            <w:tcW w:w="4945" w:type="dxa"/>
                            <w:shd w:val="clear" w:color="auto" w:fill="auto"/>
                            <w:noWrap/>
                          </w:tcPr>
                          <w:p w14:paraId="213444E0" w14:textId="77777777" w:rsidR="00970EB0" w:rsidRPr="0010243B" w:rsidRDefault="00970EB0" w:rsidP="00970EB0">
                            <w:pPr>
                              <w:pStyle w:val="TAL"/>
                            </w:pPr>
                            <w:r w:rsidRPr="0010243B">
                              <w:t>Diversity gain (dB)</w:t>
                            </w:r>
                          </w:p>
                        </w:tc>
                        <w:tc>
                          <w:tcPr>
                            <w:tcW w:w="1902" w:type="dxa"/>
                            <w:shd w:val="clear" w:color="auto" w:fill="auto"/>
                            <w:noWrap/>
                          </w:tcPr>
                          <w:p w14:paraId="6D4314CC" w14:textId="77777777" w:rsidR="00970EB0" w:rsidRPr="0010243B" w:rsidRDefault="00970EB0" w:rsidP="00970EB0">
                            <w:pPr>
                              <w:pStyle w:val="TAL"/>
                            </w:pPr>
                            <w:r w:rsidRPr="0010243B">
                              <w:t>3</w:t>
                            </w:r>
                          </w:p>
                        </w:tc>
                        <w:tc>
                          <w:tcPr>
                            <w:tcW w:w="1849" w:type="dxa"/>
                            <w:shd w:val="clear" w:color="auto" w:fill="auto"/>
                          </w:tcPr>
                          <w:p w14:paraId="4181C4A1" w14:textId="77777777" w:rsidR="00970EB0" w:rsidRPr="0010243B" w:rsidRDefault="00970EB0" w:rsidP="00970EB0">
                            <w:pPr>
                              <w:pStyle w:val="TAL"/>
                            </w:pPr>
                            <w:r w:rsidRPr="0010243B">
                              <w:t>3</w:t>
                            </w:r>
                          </w:p>
                        </w:tc>
                      </w:tr>
                      <w:tr w:rsidR="00970EB0" w:rsidRPr="00CE043D" w14:paraId="1EB02664" w14:textId="77777777" w:rsidTr="00834D1D">
                        <w:trPr>
                          <w:trHeight w:val="228"/>
                          <w:jc w:val="center"/>
                        </w:trPr>
                        <w:tc>
                          <w:tcPr>
                            <w:tcW w:w="4945" w:type="dxa"/>
                            <w:shd w:val="clear" w:color="auto" w:fill="auto"/>
                            <w:noWrap/>
                          </w:tcPr>
                          <w:p w14:paraId="6CC8235C" w14:textId="77777777" w:rsidR="00970EB0" w:rsidRPr="0010243B" w:rsidRDefault="00970EB0" w:rsidP="00970EB0">
                            <w:pPr>
                              <w:pStyle w:val="TAL"/>
                            </w:pPr>
                            <w:r w:rsidRPr="0010243B">
                              <w:t>Antenna isolation (dB)</w:t>
                            </w:r>
                          </w:p>
                        </w:tc>
                        <w:tc>
                          <w:tcPr>
                            <w:tcW w:w="1902" w:type="dxa"/>
                            <w:shd w:val="clear" w:color="auto" w:fill="auto"/>
                            <w:noWrap/>
                          </w:tcPr>
                          <w:p w14:paraId="55016533" w14:textId="77777777" w:rsidR="00970EB0" w:rsidRPr="0010243B" w:rsidRDefault="00970EB0" w:rsidP="00970EB0">
                            <w:pPr>
                              <w:pStyle w:val="TAL"/>
                            </w:pPr>
                            <w:r w:rsidRPr="0010243B">
                              <w:t>10</w:t>
                            </w:r>
                          </w:p>
                        </w:tc>
                        <w:tc>
                          <w:tcPr>
                            <w:tcW w:w="1849" w:type="dxa"/>
                            <w:shd w:val="clear" w:color="auto" w:fill="auto"/>
                          </w:tcPr>
                          <w:p w14:paraId="31943B35" w14:textId="77777777" w:rsidR="00970EB0" w:rsidRPr="0010243B" w:rsidRDefault="00970EB0" w:rsidP="00970EB0">
                            <w:pPr>
                              <w:pStyle w:val="TAL"/>
                            </w:pPr>
                            <w:r w:rsidRPr="0010243B">
                              <w:t>10</w:t>
                            </w:r>
                          </w:p>
                        </w:tc>
                      </w:tr>
                    </w:tbl>
                    <w:p w14:paraId="3DFD6256" w14:textId="77777777" w:rsidR="00970EB0" w:rsidRDefault="00970EB0" w:rsidP="00970EB0"/>
                  </w:txbxContent>
                </v:textbox>
                <w10:anchorlock/>
              </v:shape>
            </w:pict>
          </mc:Fallback>
        </mc:AlternateContent>
      </w:r>
    </w:p>
    <w:p w14:paraId="55D88947" w14:textId="4990C5FE" w:rsidR="00583334" w:rsidRDefault="00970EB0" w:rsidP="00583334">
      <w:r>
        <w:t xml:space="preserve">With NF=9 dB and SNR=-1 dB, the ideal REFSENS without </w:t>
      </w:r>
      <w:proofErr w:type="spellStart"/>
      <w:proofErr w:type="gramStart"/>
      <w:r>
        <w:t>Tx</w:t>
      </w:r>
      <w:proofErr w:type="spellEnd"/>
      <w:proofErr w:type="gramEnd"/>
      <w:r>
        <w:t xml:space="preserve"> leakage can be derived as below</w:t>
      </w:r>
      <w:r w:rsidR="00076DDA">
        <w:t xml:space="preserve"> in Table 1</w:t>
      </w:r>
      <w:r>
        <w:t>.</w:t>
      </w:r>
    </w:p>
    <w:p w14:paraId="71DBE8E5" w14:textId="0DEC9EB2" w:rsidR="00076DDA" w:rsidRDefault="00076DDA" w:rsidP="00076DDA">
      <w:pPr>
        <w:pStyle w:val="Caption"/>
        <w:keepNext/>
        <w:jc w:val="center"/>
      </w:pPr>
      <w:r>
        <w:t xml:space="preserve">Table </w:t>
      </w:r>
      <w:r>
        <w:fldChar w:fldCharType="begin"/>
      </w:r>
      <w:r>
        <w:instrText xml:space="preserve"> SEQ Table \* ARABIC </w:instrText>
      </w:r>
      <w:r>
        <w:fldChar w:fldCharType="separate"/>
      </w:r>
      <w:r w:rsidR="00D06797">
        <w:rPr>
          <w:noProof/>
        </w:rPr>
        <w:t>2</w:t>
      </w:r>
      <w:r>
        <w:fldChar w:fldCharType="end"/>
      </w:r>
      <w:r>
        <w:t xml:space="preserve">: Ideal REFSENS without </w:t>
      </w:r>
      <w:proofErr w:type="spellStart"/>
      <w:proofErr w:type="gramStart"/>
      <w:r>
        <w:t>Tx</w:t>
      </w:r>
      <w:proofErr w:type="spellEnd"/>
      <w:proofErr w:type="gramEnd"/>
      <w:r>
        <w:t xml:space="preserve"> leakage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9"/>
        <w:gridCol w:w="741"/>
        <w:gridCol w:w="740"/>
        <w:gridCol w:w="741"/>
        <w:gridCol w:w="741"/>
        <w:gridCol w:w="740"/>
        <w:gridCol w:w="741"/>
        <w:gridCol w:w="741"/>
        <w:gridCol w:w="740"/>
        <w:gridCol w:w="741"/>
        <w:gridCol w:w="814"/>
      </w:tblGrid>
      <w:tr w:rsidR="00970EB0" w:rsidRPr="00874A32" w14:paraId="6439D314" w14:textId="77777777" w:rsidTr="00834D1D">
        <w:trPr>
          <w:trHeight w:val="187"/>
          <w:tblHeader/>
          <w:jc w:val="center"/>
        </w:trPr>
        <w:tc>
          <w:tcPr>
            <w:tcW w:w="629" w:type="dxa"/>
            <w:vAlign w:val="center"/>
          </w:tcPr>
          <w:p w14:paraId="54BFD690" w14:textId="77777777" w:rsidR="00970EB0" w:rsidRPr="00874A32" w:rsidRDefault="00970EB0" w:rsidP="00834D1D">
            <w:pPr>
              <w:pStyle w:val="TAH"/>
              <w:rPr>
                <w:rFonts w:eastAsia="PMingLiU"/>
                <w:lang w:val="en-US"/>
              </w:rPr>
            </w:pPr>
            <w:r w:rsidRPr="00874A32">
              <w:rPr>
                <w:rFonts w:eastAsia="PMingLiU"/>
                <w:lang w:val="en-US"/>
              </w:rPr>
              <w:t>SCS kHz</w:t>
            </w:r>
          </w:p>
        </w:tc>
        <w:tc>
          <w:tcPr>
            <w:tcW w:w="741" w:type="dxa"/>
            <w:shd w:val="clear" w:color="auto" w:fill="auto"/>
            <w:vAlign w:val="center"/>
          </w:tcPr>
          <w:p w14:paraId="5E9744F4" w14:textId="77777777" w:rsidR="00970EB0" w:rsidRPr="00874A32" w:rsidRDefault="00970EB0" w:rsidP="00834D1D">
            <w:pPr>
              <w:pStyle w:val="TAH"/>
              <w:rPr>
                <w:rFonts w:eastAsia="PMingLiU"/>
                <w:lang w:val="en-US"/>
              </w:rPr>
            </w:pPr>
            <w:r w:rsidRPr="00874A32">
              <w:rPr>
                <w:rFonts w:eastAsia="PMingLiU"/>
                <w:lang w:val="en-US"/>
              </w:rPr>
              <w:t>5</w:t>
            </w:r>
          </w:p>
          <w:p w14:paraId="6C3D1B08" w14:textId="77777777" w:rsidR="00970EB0" w:rsidRPr="00874A32" w:rsidRDefault="00970EB0" w:rsidP="00834D1D">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7F42EC4D" w14:textId="77777777" w:rsidR="00970EB0" w:rsidRPr="00874A32" w:rsidRDefault="00970EB0" w:rsidP="00834D1D">
            <w:pPr>
              <w:pStyle w:val="TAH"/>
              <w:rPr>
                <w:rFonts w:eastAsia="PMingLiU"/>
                <w:lang w:val="en-US"/>
              </w:rPr>
            </w:pPr>
            <w:r w:rsidRPr="00874A32">
              <w:rPr>
                <w:rFonts w:eastAsia="PMingLiU"/>
                <w:lang w:val="en-US"/>
              </w:rPr>
              <w:t>10</w:t>
            </w:r>
          </w:p>
          <w:p w14:paraId="4570437A" w14:textId="77777777" w:rsidR="00970EB0" w:rsidRPr="00874A32" w:rsidRDefault="00970EB0" w:rsidP="00834D1D">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7ED982BF" w14:textId="77777777" w:rsidR="00970EB0" w:rsidRPr="00874A32" w:rsidRDefault="00970EB0" w:rsidP="00834D1D">
            <w:pPr>
              <w:pStyle w:val="TAH"/>
              <w:rPr>
                <w:rFonts w:eastAsia="PMingLiU"/>
                <w:lang w:val="en-US"/>
              </w:rPr>
            </w:pPr>
            <w:r w:rsidRPr="00874A32">
              <w:rPr>
                <w:rFonts w:eastAsia="PMingLiU"/>
                <w:lang w:val="en-US"/>
              </w:rPr>
              <w:t>15</w:t>
            </w:r>
          </w:p>
          <w:p w14:paraId="7979DB02" w14:textId="77777777" w:rsidR="00970EB0" w:rsidRPr="00874A32" w:rsidRDefault="00970EB0" w:rsidP="00834D1D">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52D3E538" w14:textId="77777777" w:rsidR="00970EB0" w:rsidRPr="00874A32" w:rsidRDefault="00970EB0" w:rsidP="00834D1D">
            <w:pPr>
              <w:pStyle w:val="TAH"/>
              <w:rPr>
                <w:rFonts w:eastAsia="PMingLiU"/>
                <w:lang w:val="en-US"/>
              </w:rPr>
            </w:pPr>
            <w:r w:rsidRPr="00874A32">
              <w:rPr>
                <w:rFonts w:eastAsia="PMingLiU"/>
                <w:lang w:val="en-US"/>
              </w:rPr>
              <w:t>20</w:t>
            </w:r>
          </w:p>
          <w:p w14:paraId="260D7B2C" w14:textId="77777777" w:rsidR="00970EB0" w:rsidRPr="00874A32" w:rsidRDefault="00970EB0" w:rsidP="00834D1D">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6E3B1B0D" w14:textId="77777777" w:rsidR="00970EB0" w:rsidRPr="00874A32" w:rsidRDefault="00970EB0" w:rsidP="00834D1D">
            <w:pPr>
              <w:pStyle w:val="TAH"/>
              <w:rPr>
                <w:rFonts w:eastAsia="PMingLiU"/>
                <w:lang w:val="en-US"/>
              </w:rPr>
            </w:pPr>
            <w:r w:rsidRPr="00874A32">
              <w:rPr>
                <w:rFonts w:eastAsia="PMingLiU"/>
                <w:lang w:val="en-US"/>
              </w:rPr>
              <w:t>25</w:t>
            </w:r>
          </w:p>
          <w:p w14:paraId="6C89BA48" w14:textId="77777777" w:rsidR="00970EB0" w:rsidRPr="00874A32" w:rsidRDefault="00970EB0" w:rsidP="00834D1D">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7ABC4008" w14:textId="77777777" w:rsidR="00970EB0" w:rsidRPr="00874A32" w:rsidRDefault="00970EB0" w:rsidP="00834D1D">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22F1780E" w14:textId="77777777" w:rsidR="00970EB0" w:rsidRPr="00874A32" w:rsidRDefault="00970EB0" w:rsidP="00834D1D">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24978263" w14:textId="77777777" w:rsidR="00970EB0" w:rsidRPr="00874A32" w:rsidRDefault="00970EB0" w:rsidP="00834D1D">
            <w:pPr>
              <w:pStyle w:val="TAH"/>
              <w:rPr>
                <w:rFonts w:eastAsia="PMingLiU"/>
                <w:lang w:val="en-US"/>
              </w:rPr>
            </w:pPr>
            <w:r w:rsidRPr="00874A32">
              <w:rPr>
                <w:rFonts w:eastAsia="PMingLiU"/>
                <w:lang w:val="en-US"/>
              </w:rPr>
              <w:t>40</w:t>
            </w:r>
          </w:p>
          <w:p w14:paraId="6371C683" w14:textId="77777777" w:rsidR="00970EB0" w:rsidRPr="00874A32" w:rsidRDefault="00970EB0" w:rsidP="00834D1D">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1ED9726C" w14:textId="77777777" w:rsidR="00970EB0" w:rsidRPr="00874A32" w:rsidRDefault="00970EB0" w:rsidP="00834D1D">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1707631E" w14:textId="77777777" w:rsidR="00970EB0" w:rsidRPr="00874A32" w:rsidRDefault="00970EB0" w:rsidP="00834D1D">
            <w:pPr>
              <w:pStyle w:val="TAH"/>
              <w:rPr>
                <w:rFonts w:eastAsia="PMingLiU"/>
                <w:lang w:val="en-US"/>
              </w:rPr>
            </w:pPr>
            <w:r w:rsidRPr="00874A32">
              <w:rPr>
                <w:rFonts w:eastAsia="PMingLiU"/>
                <w:lang w:val="en-US"/>
              </w:rPr>
              <w:t>50</w:t>
            </w:r>
          </w:p>
          <w:p w14:paraId="11722D20" w14:textId="77777777" w:rsidR="00970EB0" w:rsidRPr="00874A32" w:rsidRDefault="00970EB0" w:rsidP="00834D1D">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970EB0" w:rsidRPr="00874A32" w14:paraId="4A0318DE" w14:textId="77777777" w:rsidTr="00834D1D">
        <w:trPr>
          <w:trHeight w:val="187"/>
          <w:jc w:val="center"/>
        </w:trPr>
        <w:tc>
          <w:tcPr>
            <w:tcW w:w="629" w:type="dxa"/>
          </w:tcPr>
          <w:p w14:paraId="196397C9" w14:textId="77777777" w:rsidR="00970EB0" w:rsidRPr="00874A32" w:rsidRDefault="00970EB0" w:rsidP="00834D1D">
            <w:pPr>
              <w:pStyle w:val="TAC"/>
              <w:rPr>
                <w:rFonts w:eastAsia="PMingLiU"/>
                <w:lang w:val="en-US"/>
              </w:rPr>
            </w:pPr>
            <w:r w:rsidRPr="00874A32">
              <w:rPr>
                <w:rFonts w:eastAsia="PMingLiU"/>
                <w:lang w:val="en-US"/>
              </w:rPr>
              <w:t>15</w:t>
            </w:r>
          </w:p>
        </w:tc>
        <w:tc>
          <w:tcPr>
            <w:tcW w:w="741" w:type="dxa"/>
            <w:shd w:val="clear" w:color="auto" w:fill="auto"/>
          </w:tcPr>
          <w:p w14:paraId="1CC2B49E" w14:textId="52BD7064" w:rsidR="00970EB0" w:rsidRDefault="00970EB0" w:rsidP="00970EB0">
            <w:pPr>
              <w:pStyle w:val="TAC"/>
              <w:rPr>
                <w:rFonts w:eastAsia="PMingLiU"/>
                <w:lang w:val="en-US"/>
              </w:rPr>
            </w:pPr>
            <w:r w:rsidRPr="00874A32">
              <w:rPr>
                <w:rFonts w:eastAsia="PMingLiU" w:cs="Arial"/>
                <w:szCs w:val="18"/>
                <w:lang w:val="en-US"/>
              </w:rPr>
              <w:t>-10</w:t>
            </w:r>
            <w:r>
              <w:rPr>
                <w:rFonts w:eastAsia="PMingLiU" w:cs="Arial"/>
                <w:szCs w:val="18"/>
                <w:lang w:val="en-US"/>
              </w:rPr>
              <w:t>2</w:t>
            </w:r>
            <w:r w:rsidRPr="00874A32">
              <w:rPr>
                <w:rFonts w:eastAsia="PMingLiU" w:cs="Arial"/>
                <w:szCs w:val="18"/>
                <w:lang w:val="en-US"/>
              </w:rPr>
              <w:t>.</w:t>
            </w:r>
            <w:r>
              <w:rPr>
                <w:rFonts w:eastAsia="PMingLiU" w:cs="Arial"/>
                <w:szCs w:val="18"/>
                <w:lang w:val="en-US"/>
              </w:rPr>
              <w:t>5</w:t>
            </w:r>
          </w:p>
        </w:tc>
        <w:tc>
          <w:tcPr>
            <w:tcW w:w="740" w:type="dxa"/>
            <w:shd w:val="clear" w:color="auto" w:fill="auto"/>
          </w:tcPr>
          <w:p w14:paraId="7497C685" w14:textId="4CB9301E" w:rsidR="00970EB0" w:rsidRDefault="00970EB0" w:rsidP="00970EB0">
            <w:pPr>
              <w:pStyle w:val="TAC"/>
              <w:rPr>
                <w:rFonts w:eastAsia="PMingLiU"/>
                <w:lang w:val="en-US"/>
              </w:rPr>
            </w:pPr>
            <w:r w:rsidRPr="00874A32">
              <w:rPr>
                <w:rFonts w:eastAsia="PMingLiU" w:cs="Arial"/>
                <w:szCs w:val="18"/>
                <w:lang w:val="en-US"/>
              </w:rPr>
              <w:t>-9</w:t>
            </w:r>
            <w:r>
              <w:rPr>
                <w:rFonts w:eastAsia="PMingLiU" w:cs="Arial"/>
                <w:szCs w:val="18"/>
                <w:lang w:val="en-US"/>
              </w:rPr>
              <w:t>9</w:t>
            </w:r>
            <w:r w:rsidRPr="00874A32">
              <w:rPr>
                <w:rFonts w:eastAsia="PMingLiU" w:cs="Arial"/>
                <w:szCs w:val="18"/>
                <w:lang w:val="en-US"/>
              </w:rPr>
              <w:t>.</w:t>
            </w:r>
            <w:r>
              <w:rPr>
                <w:rFonts w:eastAsia="PMingLiU" w:cs="Arial"/>
                <w:szCs w:val="18"/>
                <w:lang w:val="en-US"/>
              </w:rPr>
              <w:t>3</w:t>
            </w:r>
          </w:p>
        </w:tc>
        <w:tc>
          <w:tcPr>
            <w:tcW w:w="741" w:type="dxa"/>
            <w:shd w:val="clear" w:color="auto" w:fill="auto"/>
          </w:tcPr>
          <w:p w14:paraId="7DA7D433" w14:textId="3AA77691" w:rsidR="00970EB0" w:rsidRDefault="00970EB0" w:rsidP="00076DDA">
            <w:pPr>
              <w:pStyle w:val="TAC"/>
              <w:rPr>
                <w:rFonts w:eastAsia="PMingLiU"/>
                <w:lang w:val="en-US"/>
              </w:rPr>
            </w:pPr>
            <w:r w:rsidRPr="00874A32">
              <w:rPr>
                <w:rFonts w:eastAsia="PMingLiU" w:cs="Arial"/>
                <w:szCs w:val="18"/>
                <w:lang w:val="en-US"/>
              </w:rPr>
              <w:t>-9</w:t>
            </w:r>
            <w:r w:rsidR="00076DDA">
              <w:rPr>
                <w:rFonts w:eastAsia="PMingLiU" w:cs="Arial"/>
                <w:szCs w:val="18"/>
                <w:lang w:val="en-US"/>
              </w:rPr>
              <w:t>7</w:t>
            </w:r>
            <w:r w:rsidRPr="00874A32">
              <w:rPr>
                <w:rFonts w:eastAsia="PMingLiU" w:cs="Arial"/>
                <w:szCs w:val="18"/>
                <w:lang w:val="en-US"/>
              </w:rPr>
              <w:t>.</w:t>
            </w:r>
            <w:r w:rsidR="00076DDA">
              <w:rPr>
                <w:rFonts w:eastAsia="PMingLiU" w:cs="Arial"/>
                <w:szCs w:val="18"/>
                <w:lang w:val="en-US"/>
              </w:rPr>
              <w:t>5</w:t>
            </w:r>
          </w:p>
        </w:tc>
        <w:tc>
          <w:tcPr>
            <w:tcW w:w="741" w:type="dxa"/>
            <w:shd w:val="clear" w:color="auto" w:fill="auto"/>
          </w:tcPr>
          <w:p w14:paraId="2A849A58" w14:textId="7178C7F0" w:rsidR="00970EB0" w:rsidRDefault="00970EB0" w:rsidP="00076DDA">
            <w:pPr>
              <w:pStyle w:val="TAC"/>
              <w:rPr>
                <w:rFonts w:eastAsia="PMingLiU"/>
                <w:lang w:val="en-US"/>
              </w:rPr>
            </w:pPr>
            <w:r w:rsidRPr="00874A32">
              <w:rPr>
                <w:rFonts w:eastAsia="PMingLiU" w:cs="Arial"/>
                <w:szCs w:val="18"/>
                <w:lang w:val="en-US"/>
              </w:rPr>
              <w:t>-9</w:t>
            </w:r>
            <w:r w:rsidR="00076DDA">
              <w:rPr>
                <w:rFonts w:eastAsia="PMingLiU" w:cs="Arial"/>
                <w:szCs w:val="18"/>
                <w:lang w:val="en-US"/>
              </w:rPr>
              <w:t>6</w:t>
            </w:r>
            <w:r w:rsidRPr="00874A32">
              <w:rPr>
                <w:rFonts w:eastAsia="PMingLiU" w:cs="Arial"/>
                <w:szCs w:val="18"/>
                <w:lang w:val="en-US"/>
              </w:rPr>
              <w:t>.</w:t>
            </w:r>
            <w:r w:rsidR="00076DDA">
              <w:rPr>
                <w:rFonts w:eastAsia="PMingLiU" w:cs="Arial"/>
                <w:szCs w:val="18"/>
                <w:lang w:val="en-US"/>
              </w:rPr>
              <w:t>2</w:t>
            </w:r>
          </w:p>
        </w:tc>
        <w:tc>
          <w:tcPr>
            <w:tcW w:w="740" w:type="dxa"/>
            <w:shd w:val="clear" w:color="auto" w:fill="auto"/>
          </w:tcPr>
          <w:p w14:paraId="3C21F883" w14:textId="3BBFE79C" w:rsidR="00970EB0" w:rsidRPr="00874A32" w:rsidRDefault="00970EB0" w:rsidP="00076DDA">
            <w:pPr>
              <w:pStyle w:val="TAC"/>
              <w:rPr>
                <w:rFonts w:eastAsia="PMingLiU"/>
                <w:lang w:val="en-US"/>
              </w:rPr>
            </w:pPr>
            <w:r w:rsidRPr="00874A32">
              <w:rPr>
                <w:rFonts w:eastAsia="PMingLiU" w:cs="Arial"/>
                <w:szCs w:val="18"/>
                <w:lang w:val="en-US"/>
              </w:rPr>
              <w:t>-9</w:t>
            </w:r>
            <w:r w:rsidR="00076DDA">
              <w:rPr>
                <w:rFonts w:eastAsia="PMingLiU" w:cs="Arial"/>
                <w:szCs w:val="18"/>
                <w:lang w:val="en-US"/>
              </w:rPr>
              <w:t>5</w:t>
            </w:r>
            <w:r w:rsidRPr="00874A32">
              <w:rPr>
                <w:rFonts w:eastAsia="PMingLiU" w:cs="Arial"/>
                <w:szCs w:val="18"/>
                <w:lang w:val="en-US"/>
              </w:rPr>
              <w:t>.</w:t>
            </w:r>
            <w:r w:rsidR="00076DDA">
              <w:rPr>
                <w:rFonts w:eastAsia="PMingLiU" w:cs="Arial"/>
                <w:szCs w:val="18"/>
                <w:lang w:val="en-US"/>
              </w:rPr>
              <w:t>2</w:t>
            </w:r>
          </w:p>
        </w:tc>
        <w:tc>
          <w:tcPr>
            <w:tcW w:w="741" w:type="dxa"/>
          </w:tcPr>
          <w:p w14:paraId="7E478B8F" w14:textId="173B59B9" w:rsidR="00970EB0" w:rsidRPr="00874A32" w:rsidRDefault="00970EB0" w:rsidP="00076DDA">
            <w:pPr>
              <w:pStyle w:val="TAC"/>
              <w:rPr>
                <w:rFonts w:eastAsia="PMingLiU"/>
                <w:lang w:val="en-US"/>
              </w:rPr>
            </w:pPr>
            <w:r w:rsidRPr="00874A32">
              <w:rPr>
                <w:rFonts w:eastAsia="PMingLiU" w:cs="Arial"/>
                <w:szCs w:val="18"/>
                <w:lang w:val="en-US"/>
              </w:rPr>
              <w:t>-9</w:t>
            </w:r>
            <w:r w:rsidR="00076DDA">
              <w:rPr>
                <w:rFonts w:eastAsia="PMingLiU" w:cs="Arial"/>
                <w:szCs w:val="18"/>
                <w:lang w:val="en-US"/>
              </w:rPr>
              <w:t>4</w:t>
            </w:r>
            <w:r w:rsidRPr="00874A32">
              <w:rPr>
                <w:rFonts w:eastAsia="PMingLiU" w:cs="Arial"/>
                <w:szCs w:val="18"/>
                <w:lang w:val="en-US"/>
              </w:rPr>
              <w:t>.</w:t>
            </w:r>
            <w:r w:rsidR="00076DDA">
              <w:rPr>
                <w:rFonts w:eastAsia="PMingLiU" w:cs="Arial"/>
                <w:szCs w:val="18"/>
                <w:lang w:val="en-US"/>
              </w:rPr>
              <w:t>4</w:t>
            </w:r>
          </w:p>
        </w:tc>
        <w:tc>
          <w:tcPr>
            <w:tcW w:w="741" w:type="dxa"/>
          </w:tcPr>
          <w:p w14:paraId="19C1E237" w14:textId="5AEDD8FC" w:rsidR="00970EB0" w:rsidRDefault="00076DDA" w:rsidP="00834D1D">
            <w:pPr>
              <w:pStyle w:val="TAC"/>
              <w:rPr>
                <w:rFonts w:eastAsia="PMingLiU"/>
                <w:lang w:val="en-US"/>
              </w:rPr>
            </w:pPr>
            <w:r>
              <w:rPr>
                <w:rFonts w:eastAsia="PMingLiU"/>
                <w:lang w:val="en-US"/>
              </w:rPr>
              <w:t>-93.7</w:t>
            </w:r>
          </w:p>
        </w:tc>
        <w:tc>
          <w:tcPr>
            <w:tcW w:w="740" w:type="dxa"/>
            <w:shd w:val="clear" w:color="auto" w:fill="auto"/>
          </w:tcPr>
          <w:p w14:paraId="3E1015CC" w14:textId="08227B55" w:rsidR="00970EB0" w:rsidRPr="00874A32" w:rsidRDefault="00970EB0" w:rsidP="00076DDA">
            <w:pPr>
              <w:pStyle w:val="TAC"/>
              <w:rPr>
                <w:rFonts w:eastAsia="PMingLiU"/>
                <w:lang w:val="en-US"/>
              </w:rPr>
            </w:pPr>
            <w:r w:rsidRPr="00874A32">
              <w:rPr>
                <w:rFonts w:eastAsia="PMingLiU" w:cs="Arial"/>
                <w:szCs w:val="18"/>
                <w:lang w:val="en-US"/>
              </w:rPr>
              <w:t>-9</w:t>
            </w:r>
            <w:r w:rsidR="00076DDA">
              <w:rPr>
                <w:rFonts w:eastAsia="PMingLiU" w:cs="Arial"/>
                <w:szCs w:val="18"/>
                <w:lang w:val="en-US"/>
              </w:rPr>
              <w:t>3</w:t>
            </w:r>
            <w:r w:rsidRPr="00874A32">
              <w:rPr>
                <w:rFonts w:eastAsia="PMingLiU" w:cs="Arial"/>
                <w:szCs w:val="18"/>
                <w:lang w:val="en-US"/>
              </w:rPr>
              <w:t>.</w:t>
            </w:r>
            <w:r w:rsidR="00076DDA">
              <w:rPr>
                <w:rFonts w:eastAsia="PMingLiU" w:cs="Arial"/>
                <w:szCs w:val="18"/>
                <w:lang w:val="en-US"/>
              </w:rPr>
              <w:t>1</w:t>
            </w:r>
          </w:p>
        </w:tc>
        <w:tc>
          <w:tcPr>
            <w:tcW w:w="741" w:type="dxa"/>
          </w:tcPr>
          <w:p w14:paraId="0A210755" w14:textId="58AF669B" w:rsidR="00970EB0" w:rsidRDefault="00970EB0" w:rsidP="00076DDA">
            <w:pPr>
              <w:pStyle w:val="TAC"/>
              <w:rPr>
                <w:rFonts w:eastAsia="PMingLiU"/>
                <w:lang w:val="en-US"/>
              </w:rPr>
            </w:pPr>
            <w:r>
              <w:rPr>
                <w:rFonts w:eastAsia="PMingLiU"/>
                <w:lang w:val="en-US"/>
              </w:rPr>
              <w:t>-9</w:t>
            </w:r>
            <w:r w:rsidR="00076DDA">
              <w:rPr>
                <w:rFonts w:eastAsia="PMingLiU"/>
                <w:lang w:val="en-US"/>
              </w:rPr>
              <w:t>2</w:t>
            </w:r>
            <w:r>
              <w:rPr>
                <w:rFonts w:eastAsia="PMingLiU"/>
                <w:lang w:val="en-US"/>
              </w:rPr>
              <w:t>.</w:t>
            </w:r>
            <w:r w:rsidR="00076DDA">
              <w:rPr>
                <w:rFonts w:eastAsia="PMingLiU"/>
                <w:lang w:val="en-US"/>
              </w:rPr>
              <w:t>6</w:t>
            </w:r>
          </w:p>
        </w:tc>
        <w:tc>
          <w:tcPr>
            <w:tcW w:w="814" w:type="dxa"/>
          </w:tcPr>
          <w:p w14:paraId="302301A6" w14:textId="3F0CAEB6" w:rsidR="00970EB0" w:rsidRPr="00874A32" w:rsidRDefault="00970EB0" w:rsidP="00076DDA">
            <w:pPr>
              <w:pStyle w:val="TAC"/>
              <w:rPr>
                <w:rFonts w:eastAsia="PMingLiU"/>
                <w:lang w:val="en-US"/>
              </w:rPr>
            </w:pPr>
            <w:r w:rsidRPr="00874A32">
              <w:rPr>
                <w:rFonts w:eastAsia="PMingLiU" w:cs="Arial"/>
                <w:szCs w:val="18"/>
                <w:lang w:val="en-US"/>
              </w:rPr>
              <w:t>-9</w:t>
            </w:r>
            <w:r w:rsidR="00076DDA">
              <w:rPr>
                <w:rFonts w:eastAsia="PMingLiU" w:cs="Arial"/>
                <w:szCs w:val="18"/>
                <w:lang w:val="en-US"/>
              </w:rPr>
              <w:t>2</w:t>
            </w:r>
            <w:r w:rsidRPr="00874A32">
              <w:rPr>
                <w:rFonts w:eastAsia="PMingLiU" w:cs="Arial"/>
                <w:szCs w:val="18"/>
                <w:lang w:val="en-US"/>
              </w:rPr>
              <w:t>.</w:t>
            </w:r>
            <w:r w:rsidR="00076DDA">
              <w:rPr>
                <w:rFonts w:eastAsia="PMingLiU" w:cs="Arial"/>
                <w:szCs w:val="18"/>
                <w:lang w:val="en-US"/>
              </w:rPr>
              <w:t>1</w:t>
            </w:r>
          </w:p>
        </w:tc>
      </w:tr>
    </w:tbl>
    <w:p w14:paraId="42705454" w14:textId="77777777" w:rsidR="00970EB0" w:rsidRDefault="00970EB0" w:rsidP="00583334"/>
    <w:p w14:paraId="2D87D37B" w14:textId="4F667D96" w:rsidR="00707813" w:rsidRDefault="009B415B" w:rsidP="002C350C">
      <w:pPr>
        <w:rPr>
          <w:color w:val="000000" w:themeColor="text1"/>
          <w:lang w:val="en-US" w:eastAsia="zh-CN"/>
        </w:rPr>
      </w:pPr>
      <w:r>
        <w:rPr>
          <w:color w:val="000000" w:themeColor="text1"/>
          <w:lang w:val="en-US" w:eastAsia="zh-CN"/>
        </w:rPr>
        <w:t>On the other hand, the REFSENS defined in the spec are higher than the ideal ones. For example, the REFSENS for band n1, n2 and n3 are duplicated below from TS 38.101-1.</w:t>
      </w:r>
    </w:p>
    <w:p w14:paraId="19AE7AFE" w14:textId="07CF9F14" w:rsidR="009B415B" w:rsidRDefault="009B415B" w:rsidP="009B415B">
      <w:pPr>
        <w:rPr>
          <w:color w:val="000000" w:themeColor="text1"/>
          <w:lang w:val="en-US" w:eastAsia="zh-CN"/>
        </w:rPr>
      </w:pPr>
      <w:r w:rsidRPr="007C3C43">
        <w:rPr>
          <w:noProof/>
          <w:lang w:eastAsia="zh-CN"/>
        </w:rPr>
        <w:lastRenderedPageBreak/>
        <mc:AlternateContent>
          <mc:Choice Requires="wps">
            <w:drawing>
              <wp:inline distT="0" distB="0" distL="0" distR="0" wp14:anchorId="27BAAC73" wp14:editId="6F012327">
                <wp:extent cx="6104809" cy="2293929"/>
                <wp:effectExtent l="0" t="0" r="10795" b="1143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809" cy="2293929"/>
                        </a:xfrm>
                        <a:prstGeom prst="rect">
                          <a:avLst/>
                        </a:prstGeom>
                        <a:solidFill>
                          <a:srgbClr val="FFFFFF"/>
                        </a:solidFill>
                        <a:ln w="9525">
                          <a:solidFill>
                            <a:srgbClr val="000000"/>
                          </a:solidFill>
                          <a:miter lim="800000"/>
                          <a:headEnd/>
                          <a:tailEnd/>
                        </a:ln>
                      </wps:spPr>
                      <wps:txbx>
                        <w:txbxContent>
                          <w:p w14:paraId="38213034" w14:textId="77777777" w:rsidR="009B415B" w:rsidRPr="00A1115A" w:rsidRDefault="009B415B" w:rsidP="009B415B">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B415B" w:rsidRPr="00874A32" w14:paraId="65343375" w14:textId="77777777" w:rsidTr="00834D1D">
                              <w:trPr>
                                <w:trHeight w:val="187"/>
                                <w:tblHeader/>
                                <w:jc w:val="center"/>
                              </w:trPr>
                              <w:tc>
                                <w:tcPr>
                                  <w:tcW w:w="9209" w:type="dxa"/>
                                  <w:gridSpan w:val="12"/>
                                  <w:tcBorders>
                                    <w:bottom w:val="single" w:sz="4" w:space="0" w:color="auto"/>
                                  </w:tcBorders>
                                  <w:shd w:val="clear" w:color="auto" w:fill="auto"/>
                                  <w:vAlign w:val="center"/>
                                </w:tcPr>
                                <w:p w14:paraId="6C431973" w14:textId="77777777" w:rsidR="009B415B" w:rsidRPr="00874A32" w:rsidRDefault="009B415B" w:rsidP="009B415B">
                                  <w:pPr>
                                    <w:pStyle w:val="TAH"/>
                                    <w:rPr>
                                      <w:rFonts w:eastAsia="PMingLiU"/>
                                      <w:lang w:val="en-US"/>
                                    </w:rPr>
                                  </w:pPr>
                                  <w:r w:rsidRPr="00874A32">
                                    <w:rPr>
                                      <w:rFonts w:eastAsia="PMingLiU"/>
                                      <w:lang w:val="en-US"/>
                                    </w:rPr>
                                    <w:t>Operating band / SCS / Channel bandwidth</w:t>
                                  </w:r>
                                </w:p>
                              </w:tc>
                            </w:tr>
                            <w:tr w:rsidR="009B415B" w:rsidRPr="00874A32" w14:paraId="169CA1E2" w14:textId="77777777" w:rsidTr="00834D1D">
                              <w:trPr>
                                <w:trHeight w:val="187"/>
                                <w:tblHeader/>
                                <w:jc w:val="center"/>
                              </w:trPr>
                              <w:tc>
                                <w:tcPr>
                                  <w:tcW w:w="1100" w:type="dxa"/>
                                  <w:tcBorders>
                                    <w:bottom w:val="single" w:sz="4" w:space="0" w:color="auto"/>
                                  </w:tcBorders>
                                  <w:shd w:val="clear" w:color="auto" w:fill="auto"/>
                                  <w:vAlign w:val="center"/>
                                </w:tcPr>
                                <w:p w14:paraId="1EA6F1E3" w14:textId="77777777" w:rsidR="009B415B" w:rsidRPr="00874A32" w:rsidRDefault="009B415B" w:rsidP="009B415B">
                                  <w:pPr>
                                    <w:pStyle w:val="TAH"/>
                                    <w:rPr>
                                      <w:rFonts w:eastAsia="PMingLiU"/>
                                      <w:lang w:val="en-US"/>
                                    </w:rPr>
                                  </w:pPr>
                                  <w:r w:rsidRPr="00874A32">
                                    <w:rPr>
                                      <w:rFonts w:eastAsia="PMingLiU"/>
                                      <w:lang w:val="en-US"/>
                                    </w:rPr>
                                    <w:t>Operating Band</w:t>
                                  </w:r>
                                </w:p>
                              </w:tc>
                              <w:tc>
                                <w:tcPr>
                                  <w:tcW w:w="629" w:type="dxa"/>
                                  <w:vAlign w:val="center"/>
                                </w:tcPr>
                                <w:p w14:paraId="059A57E7" w14:textId="77777777" w:rsidR="009B415B" w:rsidRPr="00874A32" w:rsidRDefault="009B415B" w:rsidP="009B415B">
                                  <w:pPr>
                                    <w:pStyle w:val="TAH"/>
                                    <w:rPr>
                                      <w:rFonts w:eastAsia="PMingLiU"/>
                                      <w:lang w:val="en-US"/>
                                    </w:rPr>
                                  </w:pPr>
                                  <w:r w:rsidRPr="00874A32">
                                    <w:rPr>
                                      <w:rFonts w:eastAsia="PMingLiU"/>
                                      <w:lang w:val="en-US"/>
                                    </w:rPr>
                                    <w:t>SCS kHz</w:t>
                                  </w:r>
                                </w:p>
                              </w:tc>
                              <w:tc>
                                <w:tcPr>
                                  <w:tcW w:w="741" w:type="dxa"/>
                                  <w:shd w:val="clear" w:color="auto" w:fill="auto"/>
                                  <w:vAlign w:val="center"/>
                                </w:tcPr>
                                <w:p w14:paraId="0D2AE282" w14:textId="77777777" w:rsidR="009B415B" w:rsidRPr="00874A32" w:rsidRDefault="009B415B" w:rsidP="009B415B">
                                  <w:pPr>
                                    <w:pStyle w:val="TAH"/>
                                    <w:rPr>
                                      <w:rFonts w:eastAsia="PMingLiU"/>
                                      <w:lang w:val="en-US"/>
                                    </w:rPr>
                                  </w:pPr>
                                  <w:r w:rsidRPr="00874A32">
                                    <w:rPr>
                                      <w:rFonts w:eastAsia="PMingLiU"/>
                                      <w:lang w:val="en-US"/>
                                    </w:rPr>
                                    <w:t>5</w:t>
                                  </w:r>
                                </w:p>
                                <w:p w14:paraId="4140416F"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591B1F9B" w14:textId="77777777" w:rsidR="009B415B" w:rsidRPr="00874A32" w:rsidRDefault="009B415B" w:rsidP="009B415B">
                                  <w:pPr>
                                    <w:pStyle w:val="TAH"/>
                                    <w:rPr>
                                      <w:rFonts w:eastAsia="PMingLiU"/>
                                      <w:lang w:val="en-US"/>
                                    </w:rPr>
                                  </w:pPr>
                                  <w:r w:rsidRPr="00874A32">
                                    <w:rPr>
                                      <w:rFonts w:eastAsia="PMingLiU"/>
                                      <w:lang w:val="en-US"/>
                                    </w:rPr>
                                    <w:t>10</w:t>
                                  </w:r>
                                </w:p>
                                <w:p w14:paraId="009866D0"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71ACE372" w14:textId="77777777" w:rsidR="009B415B" w:rsidRPr="00874A32" w:rsidRDefault="009B415B" w:rsidP="009B415B">
                                  <w:pPr>
                                    <w:pStyle w:val="TAH"/>
                                    <w:rPr>
                                      <w:rFonts w:eastAsia="PMingLiU"/>
                                      <w:lang w:val="en-US"/>
                                    </w:rPr>
                                  </w:pPr>
                                  <w:r w:rsidRPr="00874A32">
                                    <w:rPr>
                                      <w:rFonts w:eastAsia="PMingLiU"/>
                                      <w:lang w:val="en-US"/>
                                    </w:rPr>
                                    <w:t>15</w:t>
                                  </w:r>
                                </w:p>
                                <w:p w14:paraId="109E7ADD"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2ADC2543" w14:textId="77777777" w:rsidR="009B415B" w:rsidRPr="00874A32" w:rsidRDefault="009B415B" w:rsidP="009B415B">
                                  <w:pPr>
                                    <w:pStyle w:val="TAH"/>
                                    <w:rPr>
                                      <w:rFonts w:eastAsia="PMingLiU"/>
                                      <w:lang w:val="en-US"/>
                                    </w:rPr>
                                  </w:pPr>
                                  <w:r w:rsidRPr="00874A32">
                                    <w:rPr>
                                      <w:rFonts w:eastAsia="PMingLiU"/>
                                      <w:lang w:val="en-US"/>
                                    </w:rPr>
                                    <w:t>20</w:t>
                                  </w:r>
                                </w:p>
                                <w:p w14:paraId="5A8E3EED"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1E10DDCC" w14:textId="77777777" w:rsidR="009B415B" w:rsidRPr="00874A32" w:rsidRDefault="009B415B" w:rsidP="009B415B">
                                  <w:pPr>
                                    <w:pStyle w:val="TAH"/>
                                    <w:rPr>
                                      <w:rFonts w:eastAsia="PMingLiU"/>
                                      <w:lang w:val="en-US"/>
                                    </w:rPr>
                                  </w:pPr>
                                  <w:r w:rsidRPr="00874A32">
                                    <w:rPr>
                                      <w:rFonts w:eastAsia="PMingLiU"/>
                                      <w:lang w:val="en-US"/>
                                    </w:rPr>
                                    <w:t>25</w:t>
                                  </w:r>
                                </w:p>
                                <w:p w14:paraId="08198A78"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6E1C947" w14:textId="77777777" w:rsidR="009B415B" w:rsidRPr="00874A32" w:rsidRDefault="009B415B" w:rsidP="009B415B">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2EF37EAA" w14:textId="77777777" w:rsidR="009B415B" w:rsidRPr="00874A32" w:rsidRDefault="009B415B" w:rsidP="009B415B">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4E4EF961" w14:textId="77777777" w:rsidR="009B415B" w:rsidRPr="00874A32" w:rsidRDefault="009B415B" w:rsidP="009B415B">
                                  <w:pPr>
                                    <w:pStyle w:val="TAH"/>
                                    <w:rPr>
                                      <w:rFonts w:eastAsia="PMingLiU"/>
                                      <w:lang w:val="en-US"/>
                                    </w:rPr>
                                  </w:pPr>
                                  <w:r w:rsidRPr="00874A32">
                                    <w:rPr>
                                      <w:rFonts w:eastAsia="PMingLiU"/>
                                      <w:lang w:val="en-US"/>
                                    </w:rPr>
                                    <w:t>40</w:t>
                                  </w:r>
                                </w:p>
                                <w:p w14:paraId="46C1CBDD"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13B6BE05" w14:textId="77777777" w:rsidR="009B415B" w:rsidRPr="00874A32" w:rsidRDefault="009B415B" w:rsidP="009B415B">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64A48C66" w14:textId="77777777" w:rsidR="009B415B" w:rsidRPr="00874A32" w:rsidRDefault="009B415B" w:rsidP="009B415B">
                                  <w:pPr>
                                    <w:pStyle w:val="TAH"/>
                                    <w:rPr>
                                      <w:rFonts w:eastAsia="PMingLiU"/>
                                      <w:lang w:val="en-US"/>
                                    </w:rPr>
                                  </w:pPr>
                                  <w:r w:rsidRPr="00874A32">
                                    <w:rPr>
                                      <w:rFonts w:eastAsia="PMingLiU"/>
                                      <w:lang w:val="en-US"/>
                                    </w:rPr>
                                    <w:t>50</w:t>
                                  </w:r>
                                </w:p>
                                <w:p w14:paraId="17AB02F1"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9B415B" w:rsidRPr="00874A32" w14:paraId="0A0171D1" w14:textId="77777777" w:rsidTr="00834D1D">
                              <w:trPr>
                                <w:trHeight w:val="187"/>
                                <w:jc w:val="center"/>
                              </w:trPr>
                              <w:tc>
                                <w:tcPr>
                                  <w:tcW w:w="1100" w:type="dxa"/>
                                  <w:vMerge w:val="restart"/>
                                  <w:shd w:val="clear" w:color="auto" w:fill="auto"/>
                                  <w:vAlign w:val="center"/>
                                </w:tcPr>
                                <w:p w14:paraId="11FB15C6" w14:textId="77777777" w:rsidR="009B415B" w:rsidRDefault="009B415B" w:rsidP="009B415B">
                                  <w:pPr>
                                    <w:pStyle w:val="TAC"/>
                                    <w:rPr>
                                      <w:rFonts w:eastAsia="PMingLiU"/>
                                      <w:lang w:val="en-US"/>
                                    </w:rPr>
                                  </w:pPr>
                                  <w:r>
                                    <w:rPr>
                                      <w:rFonts w:eastAsia="PMingLiU"/>
                                      <w:lang w:val="en-US"/>
                                    </w:rPr>
                                    <w:t>n1</w:t>
                                  </w:r>
                                </w:p>
                              </w:tc>
                              <w:tc>
                                <w:tcPr>
                                  <w:tcW w:w="629" w:type="dxa"/>
                                </w:tcPr>
                                <w:p w14:paraId="687F0905" w14:textId="77777777" w:rsidR="009B415B" w:rsidRPr="00874A32" w:rsidRDefault="009B415B" w:rsidP="009B415B">
                                  <w:pPr>
                                    <w:pStyle w:val="TAC"/>
                                    <w:rPr>
                                      <w:rFonts w:eastAsia="PMingLiU"/>
                                      <w:lang w:val="en-US"/>
                                    </w:rPr>
                                  </w:pPr>
                                  <w:r w:rsidRPr="00874A32">
                                    <w:rPr>
                                      <w:rFonts w:eastAsia="PMingLiU"/>
                                      <w:lang w:val="en-US"/>
                                    </w:rPr>
                                    <w:t>15</w:t>
                                  </w:r>
                                </w:p>
                              </w:tc>
                              <w:tc>
                                <w:tcPr>
                                  <w:tcW w:w="741" w:type="dxa"/>
                                  <w:shd w:val="clear" w:color="auto" w:fill="auto"/>
                                </w:tcPr>
                                <w:p w14:paraId="6C89F894"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-100.0</w:t>
                                  </w:r>
                                </w:p>
                              </w:tc>
                              <w:tc>
                                <w:tcPr>
                                  <w:tcW w:w="740" w:type="dxa"/>
                                  <w:shd w:val="clear" w:color="auto" w:fill="auto"/>
                                </w:tcPr>
                                <w:p w14:paraId="041237F6"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-96.8</w:t>
                                  </w:r>
                                </w:p>
                              </w:tc>
                              <w:tc>
                                <w:tcPr>
                                  <w:tcW w:w="741" w:type="dxa"/>
                                  <w:shd w:val="clear" w:color="auto" w:fill="auto"/>
                                </w:tcPr>
                                <w:p w14:paraId="49F984F3"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-95.0</w:t>
                                  </w:r>
                                </w:p>
                              </w:tc>
                              <w:tc>
                                <w:tcPr>
                                  <w:tcW w:w="741" w:type="dxa"/>
                                  <w:shd w:val="clear" w:color="auto" w:fill="auto"/>
                                </w:tcPr>
                                <w:p w14:paraId="046E3B0B"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-93.8</w:t>
                                  </w:r>
                                </w:p>
                              </w:tc>
                              <w:tc>
                                <w:tcPr>
                                  <w:tcW w:w="740" w:type="dxa"/>
                                  <w:shd w:val="clear" w:color="auto" w:fill="auto"/>
                                </w:tcPr>
                                <w:p w14:paraId="13DBC388"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-92.7</w:t>
                                  </w:r>
                                </w:p>
                              </w:tc>
                              <w:tc>
                                <w:tcPr>
                                  <w:tcW w:w="741" w:type="dxa"/>
                                </w:tcPr>
                                <w:p w14:paraId="70E8E429"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-91.9</w:t>
                                  </w:r>
                                </w:p>
                              </w:tc>
                              <w:tc>
                                <w:tcPr>
                                  <w:tcW w:w="741" w:type="dxa"/>
                                </w:tcPr>
                                <w:p w14:paraId="3185FC18" w14:textId="77777777" w:rsidR="009B415B" w:rsidRPr="009B415B" w:rsidRDefault="009B415B" w:rsidP="009B415B">
                                  <w:pPr>
                                    <w:pStyle w:val="TAC"/>
                                    <w:rPr>
                                      <w:rFonts w:eastAsia="PMingLiU"/>
                                      <w:highlight w:val="yellow"/>
                                      <w:lang w:val="en-US"/>
                                    </w:rPr>
                                  </w:pPr>
                                </w:p>
                              </w:tc>
                              <w:tc>
                                <w:tcPr>
                                  <w:tcW w:w="740" w:type="dxa"/>
                                  <w:shd w:val="clear" w:color="auto" w:fill="auto"/>
                                </w:tcPr>
                                <w:p w14:paraId="7C2500A7"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-90.6</w:t>
                                  </w:r>
                                </w:p>
                              </w:tc>
                              <w:tc>
                                <w:tcPr>
                                  <w:tcW w:w="741" w:type="dxa"/>
                                </w:tcPr>
                                <w:p w14:paraId="32970200"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-90.1</w:t>
                                  </w:r>
                                </w:p>
                              </w:tc>
                              <w:tc>
                                <w:tcPr>
                                  <w:tcW w:w="814" w:type="dxa"/>
                                </w:tcPr>
                                <w:p w14:paraId="6634933D"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-89.6</w:t>
                                  </w:r>
                                </w:p>
                              </w:tc>
                            </w:tr>
                            <w:tr w:rsidR="009B415B" w:rsidRPr="00874A32" w14:paraId="2B36D97A" w14:textId="77777777" w:rsidTr="00834D1D">
                              <w:trPr>
                                <w:trHeight w:val="187"/>
                                <w:jc w:val="center"/>
                              </w:trPr>
                              <w:tc>
                                <w:tcPr>
                                  <w:tcW w:w="1100" w:type="dxa"/>
                                  <w:vMerge/>
                                  <w:shd w:val="clear" w:color="auto" w:fill="auto"/>
                                  <w:vAlign w:val="center"/>
                                </w:tcPr>
                                <w:p w14:paraId="74780C8E" w14:textId="77777777" w:rsidR="009B415B" w:rsidRDefault="009B415B" w:rsidP="009B415B">
                                  <w:pPr>
                                    <w:pStyle w:val="TAC"/>
                                    <w:rPr>
                                      <w:rFonts w:eastAsia="PMingLiU"/>
                                      <w:lang w:val="en-US"/>
                                    </w:rPr>
                                  </w:pPr>
                                </w:p>
                              </w:tc>
                              <w:tc>
                                <w:tcPr>
                                  <w:tcW w:w="629" w:type="dxa"/>
                                </w:tcPr>
                                <w:p w14:paraId="3C86952E" w14:textId="77777777" w:rsidR="009B415B" w:rsidRPr="00874A32" w:rsidRDefault="009B415B" w:rsidP="009B415B">
                                  <w:pPr>
                                    <w:pStyle w:val="TAC"/>
                                    <w:rPr>
                                      <w:rFonts w:eastAsia="PMingLiU"/>
                                      <w:lang w:val="en-US"/>
                                    </w:rPr>
                                  </w:pPr>
                                  <w:r w:rsidRPr="00874A32">
                                    <w:rPr>
                                      <w:rFonts w:eastAsia="PMingLiU"/>
                                      <w:lang w:val="en-US"/>
                                    </w:rPr>
                                    <w:t>30</w:t>
                                  </w:r>
                                </w:p>
                              </w:tc>
                              <w:tc>
                                <w:tcPr>
                                  <w:tcW w:w="741" w:type="dxa"/>
                                  <w:shd w:val="clear" w:color="auto" w:fill="auto"/>
                                </w:tcPr>
                                <w:p w14:paraId="1215C747" w14:textId="77777777" w:rsidR="009B415B" w:rsidRDefault="009B415B" w:rsidP="009B415B">
                                  <w:pPr>
                                    <w:pStyle w:val="TAC"/>
                                    <w:rPr>
                                      <w:rFonts w:eastAsia="PMingLiU"/>
                                      <w:lang w:val="en-US"/>
                                    </w:rPr>
                                  </w:pPr>
                                </w:p>
                              </w:tc>
                              <w:tc>
                                <w:tcPr>
                                  <w:tcW w:w="740" w:type="dxa"/>
                                  <w:shd w:val="clear" w:color="auto" w:fill="auto"/>
                                </w:tcPr>
                                <w:p w14:paraId="688A9FCB" w14:textId="77777777" w:rsidR="009B415B" w:rsidRDefault="009B415B" w:rsidP="009B415B">
                                  <w:pPr>
                                    <w:pStyle w:val="TAC"/>
                                    <w:rPr>
                                      <w:rFonts w:eastAsia="PMingLiU"/>
                                      <w:lang w:val="en-US"/>
                                    </w:rPr>
                                  </w:pPr>
                                  <w:r w:rsidRPr="00874A32">
                                    <w:rPr>
                                      <w:rFonts w:eastAsia="PMingLiU" w:cs="Arial"/>
                                      <w:szCs w:val="18"/>
                                      <w:lang w:val="en-US"/>
                                    </w:rPr>
                                    <w:t>-97.1</w:t>
                                  </w:r>
                                </w:p>
                              </w:tc>
                              <w:tc>
                                <w:tcPr>
                                  <w:tcW w:w="741" w:type="dxa"/>
                                  <w:shd w:val="clear" w:color="auto" w:fill="auto"/>
                                </w:tcPr>
                                <w:p w14:paraId="29212702" w14:textId="77777777" w:rsidR="009B415B" w:rsidRDefault="009B415B" w:rsidP="009B415B">
                                  <w:pPr>
                                    <w:pStyle w:val="TAC"/>
                                    <w:rPr>
                                      <w:rFonts w:eastAsia="PMingLiU"/>
                                      <w:lang w:val="en-US"/>
                                    </w:rPr>
                                  </w:pPr>
                                  <w:r w:rsidRPr="00874A32">
                                    <w:rPr>
                                      <w:rFonts w:eastAsia="PMingLiU" w:cs="Arial"/>
                                      <w:szCs w:val="18"/>
                                      <w:lang w:val="en-US"/>
                                    </w:rPr>
                                    <w:t>-95.1</w:t>
                                  </w:r>
                                </w:p>
                              </w:tc>
                              <w:tc>
                                <w:tcPr>
                                  <w:tcW w:w="741" w:type="dxa"/>
                                  <w:shd w:val="clear" w:color="auto" w:fill="auto"/>
                                </w:tcPr>
                                <w:p w14:paraId="77E23FA8" w14:textId="77777777" w:rsidR="009B415B" w:rsidRDefault="009B415B" w:rsidP="009B415B">
                                  <w:pPr>
                                    <w:pStyle w:val="TAC"/>
                                    <w:rPr>
                                      <w:rFonts w:eastAsia="PMingLiU"/>
                                      <w:lang w:val="en-US"/>
                                    </w:rPr>
                                  </w:pPr>
                                  <w:r w:rsidRPr="00874A32">
                                    <w:rPr>
                                      <w:rFonts w:eastAsia="PMingLiU" w:cs="Arial"/>
                                      <w:szCs w:val="18"/>
                                      <w:lang w:val="en-US"/>
                                    </w:rPr>
                                    <w:t>-94.0</w:t>
                                  </w:r>
                                </w:p>
                              </w:tc>
                              <w:tc>
                                <w:tcPr>
                                  <w:tcW w:w="740" w:type="dxa"/>
                                  <w:shd w:val="clear" w:color="auto" w:fill="auto"/>
                                </w:tcPr>
                                <w:p w14:paraId="3DB0F842" w14:textId="77777777" w:rsidR="009B415B" w:rsidRPr="00874A32" w:rsidRDefault="009B415B" w:rsidP="009B415B">
                                  <w:pPr>
                                    <w:pStyle w:val="TAC"/>
                                    <w:rPr>
                                      <w:rFonts w:eastAsia="PMingLiU"/>
                                      <w:lang w:val="en-US"/>
                                    </w:rPr>
                                  </w:pPr>
                                  <w:r w:rsidRPr="00874A32">
                                    <w:rPr>
                                      <w:rFonts w:eastAsia="PMingLiU" w:cs="Arial"/>
                                      <w:szCs w:val="18"/>
                                      <w:lang w:val="en-US"/>
                                    </w:rPr>
                                    <w:t>-92.8</w:t>
                                  </w:r>
                                </w:p>
                              </w:tc>
                              <w:tc>
                                <w:tcPr>
                                  <w:tcW w:w="741" w:type="dxa"/>
                                </w:tcPr>
                                <w:p w14:paraId="4930C8ED" w14:textId="77777777" w:rsidR="009B415B" w:rsidRPr="00874A32" w:rsidRDefault="009B415B" w:rsidP="009B415B">
                                  <w:pPr>
                                    <w:pStyle w:val="TAC"/>
                                    <w:rPr>
                                      <w:rFonts w:eastAsia="PMingLiU"/>
                                      <w:lang w:val="en-US"/>
                                    </w:rPr>
                                  </w:pPr>
                                  <w:r w:rsidRPr="00874A32">
                                    <w:rPr>
                                      <w:rFonts w:eastAsia="PMingLiU" w:cs="Arial"/>
                                      <w:szCs w:val="18"/>
                                      <w:lang w:val="en-US"/>
                                    </w:rPr>
                                    <w:t>-92.0</w:t>
                                  </w:r>
                                </w:p>
                              </w:tc>
                              <w:tc>
                                <w:tcPr>
                                  <w:tcW w:w="741" w:type="dxa"/>
                                </w:tcPr>
                                <w:p w14:paraId="6F991AD7" w14:textId="77777777" w:rsidR="009B415B" w:rsidRDefault="009B415B" w:rsidP="009B415B">
                                  <w:pPr>
                                    <w:pStyle w:val="TAC"/>
                                    <w:rPr>
                                      <w:rFonts w:eastAsia="PMingLiU"/>
                                      <w:lang w:val="en-US"/>
                                    </w:rPr>
                                  </w:pPr>
                                </w:p>
                              </w:tc>
                              <w:tc>
                                <w:tcPr>
                                  <w:tcW w:w="740" w:type="dxa"/>
                                  <w:shd w:val="clear" w:color="auto" w:fill="auto"/>
                                </w:tcPr>
                                <w:p w14:paraId="5FA795C7" w14:textId="77777777" w:rsidR="009B415B" w:rsidRPr="00874A32" w:rsidRDefault="009B415B" w:rsidP="009B415B">
                                  <w:pPr>
                                    <w:pStyle w:val="TAC"/>
                                    <w:rPr>
                                      <w:rFonts w:eastAsia="PMingLiU"/>
                                      <w:lang w:val="en-US"/>
                                    </w:rPr>
                                  </w:pPr>
                                  <w:r w:rsidRPr="00874A32">
                                    <w:rPr>
                                      <w:rFonts w:eastAsia="PMingLiU" w:cs="Arial"/>
                                      <w:szCs w:val="18"/>
                                      <w:lang w:val="en-US"/>
                                    </w:rPr>
                                    <w:t>-90.7</w:t>
                                  </w:r>
                                </w:p>
                              </w:tc>
                              <w:tc>
                                <w:tcPr>
                                  <w:tcW w:w="741" w:type="dxa"/>
                                </w:tcPr>
                                <w:p w14:paraId="3B29CDE2" w14:textId="77777777" w:rsidR="009B415B" w:rsidRDefault="009B415B" w:rsidP="009B415B">
                                  <w:pPr>
                                    <w:pStyle w:val="TAC"/>
                                    <w:rPr>
                                      <w:rFonts w:eastAsia="PMingLiU"/>
                                      <w:lang w:val="en-US"/>
                                    </w:rPr>
                                  </w:pPr>
                                  <w:r>
                                    <w:rPr>
                                      <w:rFonts w:eastAsia="PMingLiU"/>
                                      <w:lang w:val="en-US"/>
                                    </w:rPr>
                                    <w:t>-90.2</w:t>
                                  </w:r>
                                </w:p>
                              </w:tc>
                              <w:tc>
                                <w:tcPr>
                                  <w:tcW w:w="814" w:type="dxa"/>
                                </w:tcPr>
                                <w:p w14:paraId="4DCC21BB" w14:textId="77777777" w:rsidR="009B415B" w:rsidRPr="00874A32" w:rsidRDefault="009B415B" w:rsidP="009B415B">
                                  <w:pPr>
                                    <w:pStyle w:val="TAC"/>
                                    <w:rPr>
                                      <w:rFonts w:eastAsia="PMingLiU"/>
                                      <w:lang w:val="en-US"/>
                                    </w:rPr>
                                  </w:pPr>
                                  <w:r w:rsidRPr="00874A32">
                                    <w:rPr>
                                      <w:rFonts w:eastAsia="PMingLiU" w:cs="Arial"/>
                                      <w:szCs w:val="18"/>
                                      <w:lang w:val="en-US"/>
                                    </w:rPr>
                                    <w:t>-89.7</w:t>
                                  </w:r>
                                </w:p>
                              </w:tc>
                            </w:tr>
                            <w:tr w:rsidR="009B415B" w:rsidRPr="00874A32" w14:paraId="10DFE3AD" w14:textId="77777777" w:rsidTr="00834D1D">
                              <w:trPr>
                                <w:trHeight w:val="187"/>
                                <w:jc w:val="center"/>
                              </w:trPr>
                              <w:tc>
                                <w:tcPr>
                                  <w:tcW w:w="1100" w:type="dxa"/>
                                  <w:vMerge/>
                                  <w:shd w:val="clear" w:color="auto" w:fill="auto"/>
                                  <w:vAlign w:val="center"/>
                                </w:tcPr>
                                <w:p w14:paraId="7241EF4A" w14:textId="77777777" w:rsidR="009B415B" w:rsidRDefault="009B415B" w:rsidP="009B415B">
                                  <w:pPr>
                                    <w:pStyle w:val="TAC"/>
                                    <w:rPr>
                                      <w:rFonts w:eastAsia="PMingLiU"/>
                                      <w:lang w:val="en-US"/>
                                    </w:rPr>
                                  </w:pPr>
                                </w:p>
                              </w:tc>
                              <w:tc>
                                <w:tcPr>
                                  <w:tcW w:w="629" w:type="dxa"/>
                                </w:tcPr>
                                <w:p w14:paraId="6685DF25" w14:textId="77777777" w:rsidR="009B415B" w:rsidRPr="00874A32" w:rsidRDefault="009B415B" w:rsidP="009B415B">
                                  <w:pPr>
                                    <w:pStyle w:val="TAC"/>
                                    <w:rPr>
                                      <w:rFonts w:eastAsia="PMingLiU"/>
                                      <w:lang w:val="en-US"/>
                                    </w:rPr>
                                  </w:pPr>
                                  <w:r w:rsidRPr="00874A32">
                                    <w:rPr>
                                      <w:rFonts w:eastAsia="PMingLiU"/>
                                      <w:lang w:val="en-US"/>
                                    </w:rPr>
                                    <w:t>60</w:t>
                                  </w:r>
                                </w:p>
                              </w:tc>
                              <w:tc>
                                <w:tcPr>
                                  <w:tcW w:w="741" w:type="dxa"/>
                                  <w:shd w:val="clear" w:color="auto" w:fill="auto"/>
                                </w:tcPr>
                                <w:p w14:paraId="38CE729F" w14:textId="77777777" w:rsidR="009B415B" w:rsidRDefault="009B415B" w:rsidP="009B415B">
                                  <w:pPr>
                                    <w:pStyle w:val="TAC"/>
                                    <w:rPr>
                                      <w:rFonts w:eastAsia="PMingLiU"/>
                                      <w:lang w:val="en-US"/>
                                    </w:rPr>
                                  </w:pPr>
                                </w:p>
                              </w:tc>
                              <w:tc>
                                <w:tcPr>
                                  <w:tcW w:w="740" w:type="dxa"/>
                                  <w:shd w:val="clear" w:color="auto" w:fill="auto"/>
                                </w:tcPr>
                                <w:p w14:paraId="631011FB" w14:textId="77777777" w:rsidR="009B415B" w:rsidRDefault="009B415B" w:rsidP="009B415B">
                                  <w:pPr>
                                    <w:pStyle w:val="TAC"/>
                                    <w:rPr>
                                      <w:rFonts w:eastAsia="PMingLiU"/>
                                      <w:lang w:val="en-US"/>
                                    </w:rPr>
                                  </w:pPr>
                                  <w:r w:rsidRPr="00874A32">
                                    <w:rPr>
                                      <w:rFonts w:eastAsia="PMingLiU" w:cs="Arial"/>
                                      <w:szCs w:val="18"/>
                                      <w:lang w:val="en-US"/>
                                    </w:rPr>
                                    <w:t>-97.5</w:t>
                                  </w:r>
                                </w:p>
                              </w:tc>
                              <w:tc>
                                <w:tcPr>
                                  <w:tcW w:w="741" w:type="dxa"/>
                                  <w:shd w:val="clear" w:color="auto" w:fill="auto"/>
                                </w:tcPr>
                                <w:p w14:paraId="7A8EAA50" w14:textId="77777777" w:rsidR="009B415B" w:rsidRDefault="009B415B" w:rsidP="009B415B">
                                  <w:pPr>
                                    <w:pStyle w:val="TAC"/>
                                    <w:rPr>
                                      <w:rFonts w:eastAsia="PMingLiU"/>
                                      <w:lang w:val="en-US"/>
                                    </w:rPr>
                                  </w:pPr>
                                  <w:r w:rsidRPr="00874A32">
                                    <w:rPr>
                                      <w:rFonts w:eastAsia="PMingLiU" w:cs="Arial"/>
                                      <w:szCs w:val="18"/>
                                      <w:lang w:val="en-US"/>
                                    </w:rPr>
                                    <w:t>-95.4</w:t>
                                  </w:r>
                                </w:p>
                              </w:tc>
                              <w:tc>
                                <w:tcPr>
                                  <w:tcW w:w="741" w:type="dxa"/>
                                  <w:shd w:val="clear" w:color="auto" w:fill="auto"/>
                                </w:tcPr>
                                <w:p w14:paraId="4E28C0FD" w14:textId="77777777" w:rsidR="009B415B" w:rsidRDefault="009B415B" w:rsidP="009B415B">
                                  <w:pPr>
                                    <w:pStyle w:val="TAC"/>
                                    <w:rPr>
                                      <w:rFonts w:eastAsia="PMingLiU"/>
                                      <w:lang w:val="en-US"/>
                                    </w:rPr>
                                  </w:pPr>
                                  <w:r w:rsidRPr="00874A32">
                                    <w:rPr>
                                      <w:rFonts w:eastAsia="PMingLiU" w:cs="Arial"/>
                                      <w:szCs w:val="18"/>
                                      <w:lang w:val="en-US"/>
                                    </w:rPr>
                                    <w:t>-94.2</w:t>
                                  </w:r>
                                </w:p>
                              </w:tc>
                              <w:tc>
                                <w:tcPr>
                                  <w:tcW w:w="740" w:type="dxa"/>
                                  <w:shd w:val="clear" w:color="auto" w:fill="auto"/>
                                </w:tcPr>
                                <w:p w14:paraId="0C80828E" w14:textId="77777777" w:rsidR="009B415B" w:rsidRPr="00874A32" w:rsidRDefault="009B415B" w:rsidP="009B415B">
                                  <w:pPr>
                                    <w:pStyle w:val="TAC"/>
                                    <w:rPr>
                                      <w:rFonts w:eastAsia="PMingLiU"/>
                                      <w:lang w:val="en-US"/>
                                    </w:rPr>
                                  </w:pPr>
                                  <w:r w:rsidRPr="00874A32">
                                    <w:rPr>
                                      <w:rFonts w:eastAsia="PMingLiU" w:cs="Arial"/>
                                      <w:szCs w:val="18"/>
                                      <w:lang w:val="en-US"/>
                                    </w:rPr>
                                    <w:t>-93.0</w:t>
                                  </w:r>
                                </w:p>
                              </w:tc>
                              <w:tc>
                                <w:tcPr>
                                  <w:tcW w:w="741" w:type="dxa"/>
                                </w:tcPr>
                                <w:p w14:paraId="391D307E" w14:textId="77777777" w:rsidR="009B415B" w:rsidRPr="00874A32" w:rsidRDefault="009B415B" w:rsidP="009B415B">
                                  <w:pPr>
                                    <w:pStyle w:val="TAC"/>
                                    <w:rPr>
                                      <w:rFonts w:eastAsia="PMingLiU"/>
                                      <w:lang w:val="en-US"/>
                                    </w:rPr>
                                  </w:pPr>
                                  <w:r w:rsidRPr="00874A32">
                                    <w:rPr>
                                      <w:rFonts w:eastAsia="PMingLiU" w:cs="Arial"/>
                                      <w:szCs w:val="18"/>
                                      <w:lang w:val="en-US"/>
                                    </w:rPr>
                                    <w:t>-92.1</w:t>
                                  </w:r>
                                </w:p>
                              </w:tc>
                              <w:tc>
                                <w:tcPr>
                                  <w:tcW w:w="741" w:type="dxa"/>
                                </w:tcPr>
                                <w:p w14:paraId="2FDA2060" w14:textId="77777777" w:rsidR="009B415B" w:rsidRDefault="009B415B" w:rsidP="009B415B">
                                  <w:pPr>
                                    <w:pStyle w:val="TAC"/>
                                    <w:rPr>
                                      <w:rFonts w:eastAsia="PMingLiU"/>
                                      <w:lang w:val="en-US"/>
                                    </w:rPr>
                                  </w:pPr>
                                </w:p>
                              </w:tc>
                              <w:tc>
                                <w:tcPr>
                                  <w:tcW w:w="740" w:type="dxa"/>
                                  <w:shd w:val="clear" w:color="auto" w:fill="auto"/>
                                </w:tcPr>
                                <w:p w14:paraId="5E18CB1B" w14:textId="77777777" w:rsidR="009B415B" w:rsidRPr="00874A32" w:rsidRDefault="009B415B" w:rsidP="009B415B">
                                  <w:pPr>
                                    <w:pStyle w:val="TAC"/>
                                    <w:rPr>
                                      <w:rFonts w:eastAsia="PMingLiU"/>
                                      <w:lang w:val="en-US"/>
                                    </w:rPr>
                                  </w:pPr>
                                  <w:r w:rsidRPr="00874A32">
                                    <w:rPr>
                                      <w:rFonts w:eastAsia="PMingLiU" w:cs="Arial"/>
                                      <w:szCs w:val="18"/>
                                      <w:lang w:val="en-US"/>
                                    </w:rPr>
                                    <w:t>-90.9</w:t>
                                  </w:r>
                                </w:p>
                              </w:tc>
                              <w:tc>
                                <w:tcPr>
                                  <w:tcW w:w="741" w:type="dxa"/>
                                </w:tcPr>
                                <w:p w14:paraId="7834A88A" w14:textId="77777777" w:rsidR="009B415B" w:rsidRDefault="009B415B" w:rsidP="009B415B">
                                  <w:pPr>
                                    <w:pStyle w:val="TAC"/>
                                    <w:rPr>
                                      <w:rFonts w:eastAsia="PMingLiU"/>
                                      <w:lang w:val="en-US"/>
                                    </w:rPr>
                                  </w:pPr>
                                  <w:r>
                                    <w:rPr>
                                      <w:rFonts w:eastAsia="PMingLiU"/>
                                      <w:lang w:val="en-US"/>
                                    </w:rPr>
                                    <w:t>-90.3</w:t>
                                  </w:r>
                                </w:p>
                              </w:tc>
                              <w:tc>
                                <w:tcPr>
                                  <w:tcW w:w="814" w:type="dxa"/>
                                </w:tcPr>
                                <w:p w14:paraId="1732BF41" w14:textId="77777777" w:rsidR="009B415B" w:rsidRPr="00874A32" w:rsidRDefault="009B415B" w:rsidP="009B415B">
                                  <w:pPr>
                                    <w:pStyle w:val="TAC"/>
                                    <w:rPr>
                                      <w:rFonts w:eastAsia="PMingLiU"/>
                                      <w:lang w:val="en-US"/>
                                    </w:rPr>
                                  </w:pPr>
                                  <w:r w:rsidRPr="00874A32">
                                    <w:rPr>
                                      <w:rFonts w:eastAsia="PMingLiU" w:cs="Arial"/>
                                      <w:szCs w:val="18"/>
                                      <w:lang w:val="en-US"/>
                                    </w:rPr>
                                    <w:t>-89.7</w:t>
                                  </w:r>
                                </w:p>
                              </w:tc>
                            </w:tr>
                            <w:tr w:rsidR="009B415B" w:rsidRPr="00874A32" w14:paraId="33AEFB75" w14:textId="77777777" w:rsidTr="00834D1D">
                              <w:trPr>
                                <w:trHeight w:val="187"/>
                                <w:jc w:val="center"/>
                              </w:trPr>
                              <w:tc>
                                <w:tcPr>
                                  <w:tcW w:w="1100" w:type="dxa"/>
                                  <w:vMerge w:val="restart"/>
                                  <w:shd w:val="clear" w:color="auto" w:fill="auto"/>
                                  <w:vAlign w:val="center"/>
                                </w:tcPr>
                                <w:p w14:paraId="782E2D20" w14:textId="77777777" w:rsidR="009B415B" w:rsidRPr="00874A32" w:rsidRDefault="009B415B" w:rsidP="009B415B">
                                  <w:pPr>
                                    <w:pStyle w:val="TAC"/>
                                    <w:rPr>
                                      <w:rFonts w:eastAsia="PMingLiU"/>
                                      <w:lang w:val="en-US"/>
                                    </w:rPr>
                                  </w:pPr>
                                  <w:r>
                                    <w:rPr>
                                      <w:rFonts w:eastAsia="PMingLiU"/>
                                      <w:lang w:val="en-US"/>
                                    </w:rPr>
                                    <w:t>n2</w:t>
                                  </w:r>
                                </w:p>
                              </w:tc>
                              <w:tc>
                                <w:tcPr>
                                  <w:tcW w:w="629" w:type="dxa"/>
                                </w:tcPr>
                                <w:p w14:paraId="1E861731" w14:textId="77777777" w:rsidR="009B415B" w:rsidRPr="00874A32" w:rsidRDefault="009B415B" w:rsidP="009B415B">
                                  <w:pPr>
                                    <w:pStyle w:val="TAC"/>
                                    <w:rPr>
                                      <w:rFonts w:eastAsia="PMingLiU"/>
                                      <w:lang w:val="en-US"/>
                                    </w:rPr>
                                  </w:pPr>
                                  <w:r w:rsidRPr="00874A32">
                                    <w:rPr>
                                      <w:rFonts w:eastAsia="PMingLiU"/>
                                      <w:lang w:val="en-US"/>
                                    </w:rPr>
                                    <w:t>15</w:t>
                                  </w:r>
                                </w:p>
                              </w:tc>
                              <w:tc>
                                <w:tcPr>
                                  <w:tcW w:w="741" w:type="dxa"/>
                                  <w:shd w:val="clear" w:color="auto" w:fill="auto"/>
                                </w:tcPr>
                                <w:p w14:paraId="1934824D" w14:textId="77777777" w:rsidR="009B415B" w:rsidRPr="00874A32" w:rsidRDefault="009B415B" w:rsidP="009B415B">
                                  <w:pPr>
                                    <w:pStyle w:val="TAC"/>
                                    <w:rPr>
                                      <w:rFonts w:eastAsia="PMingLiU"/>
                                      <w:lang w:val="en-US"/>
                                    </w:rPr>
                                  </w:pPr>
                                  <w:r>
                                    <w:rPr>
                                      <w:rFonts w:eastAsia="PMingLiU"/>
                                      <w:lang w:val="en-US"/>
                                    </w:rPr>
                                    <w:t>-98</w:t>
                                  </w:r>
                                </w:p>
                              </w:tc>
                              <w:tc>
                                <w:tcPr>
                                  <w:tcW w:w="740" w:type="dxa"/>
                                  <w:shd w:val="clear" w:color="auto" w:fill="auto"/>
                                </w:tcPr>
                                <w:p w14:paraId="0E77931A" w14:textId="77777777" w:rsidR="009B415B" w:rsidRPr="00874A32" w:rsidRDefault="009B415B" w:rsidP="009B415B">
                                  <w:pPr>
                                    <w:pStyle w:val="TAC"/>
                                    <w:rPr>
                                      <w:rFonts w:eastAsia="PMingLiU"/>
                                      <w:lang w:val="en-US"/>
                                    </w:rPr>
                                  </w:pPr>
                                  <w:r>
                                    <w:rPr>
                                      <w:rFonts w:eastAsia="PMingLiU"/>
                                      <w:lang w:val="en-US"/>
                                    </w:rPr>
                                    <w:t>-94.8</w:t>
                                  </w:r>
                                </w:p>
                              </w:tc>
                              <w:tc>
                                <w:tcPr>
                                  <w:tcW w:w="741" w:type="dxa"/>
                                  <w:shd w:val="clear" w:color="auto" w:fill="auto"/>
                                </w:tcPr>
                                <w:p w14:paraId="1C52F8BB" w14:textId="77777777" w:rsidR="009B415B" w:rsidRPr="00874A32" w:rsidRDefault="009B415B" w:rsidP="009B415B">
                                  <w:pPr>
                                    <w:pStyle w:val="TAC"/>
                                    <w:rPr>
                                      <w:rFonts w:eastAsia="PMingLiU"/>
                                      <w:lang w:val="en-US"/>
                                    </w:rPr>
                                  </w:pPr>
                                  <w:r>
                                    <w:rPr>
                                      <w:rFonts w:eastAsia="PMingLiU"/>
                                      <w:lang w:val="en-US"/>
                                    </w:rPr>
                                    <w:t>-93</w:t>
                                  </w:r>
                                </w:p>
                              </w:tc>
                              <w:tc>
                                <w:tcPr>
                                  <w:tcW w:w="741" w:type="dxa"/>
                                  <w:shd w:val="clear" w:color="auto" w:fill="auto"/>
                                </w:tcPr>
                                <w:p w14:paraId="361CDED3" w14:textId="77777777" w:rsidR="009B415B" w:rsidRPr="00874A32" w:rsidRDefault="009B415B" w:rsidP="009B415B">
                                  <w:pPr>
                                    <w:pStyle w:val="TAC"/>
                                    <w:rPr>
                                      <w:rFonts w:eastAsia="PMingLiU"/>
                                      <w:lang w:val="en-US"/>
                                    </w:rPr>
                                  </w:pPr>
                                  <w:r>
                                    <w:rPr>
                                      <w:rFonts w:eastAsia="PMingLiU"/>
                                      <w:lang w:val="en-US"/>
                                    </w:rPr>
                                    <w:t>-91.8</w:t>
                                  </w:r>
                                </w:p>
                              </w:tc>
                              <w:tc>
                                <w:tcPr>
                                  <w:tcW w:w="740" w:type="dxa"/>
                                  <w:shd w:val="clear" w:color="auto" w:fill="auto"/>
                                </w:tcPr>
                                <w:p w14:paraId="0C9D03AC" w14:textId="77777777" w:rsidR="009B415B" w:rsidRPr="00874A32" w:rsidRDefault="009B415B" w:rsidP="009B415B">
                                  <w:pPr>
                                    <w:pStyle w:val="TAC"/>
                                    <w:rPr>
                                      <w:rFonts w:eastAsia="PMingLiU"/>
                                      <w:lang w:val="en-US"/>
                                    </w:rPr>
                                  </w:pPr>
                                  <w:r>
                                    <w:t>-90.7</w:t>
                                  </w:r>
                                </w:p>
                              </w:tc>
                              <w:tc>
                                <w:tcPr>
                                  <w:tcW w:w="741" w:type="dxa"/>
                                </w:tcPr>
                                <w:p w14:paraId="7EA287BE" w14:textId="77777777" w:rsidR="009B415B" w:rsidRPr="00874A32" w:rsidRDefault="009B415B" w:rsidP="009B415B">
                                  <w:pPr>
                                    <w:pStyle w:val="TAC"/>
                                    <w:rPr>
                                      <w:rFonts w:eastAsia="PMingLiU"/>
                                      <w:lang w:val="en-US"/>
                                    </w:rPr>
                                  </w:pPr>
                                  <w:r>
                                    <w:t>-84.1</w:t>
                                  </w:r>
                                </w:p>
                              </w:tc>
                              <w:tc>
                                <w:tcPr>
                                  <w:tcW w:w="741" w:type="dxa"/>
                                </w:tcPr>
                                <w:p w14:paraId="3C3E6EF2" w14:textId="77777777" w:rsidR="009B415B" w:rsidRDefault="009B415B" w:rsidP="009B415B">
                                  <w:pPr>
                                    <w:pStyle w:val="TAC"/>
                                    <w:rPr>
                                      <w:rFonts w:eastAsia="PMingLiU"/>
                                      <w:lang w:val="en-US"/>
                                    </w:rPr>
                                  </w:pPr>
                                  <w:r>
                                    <w:rPr>
                                      <w:rFonts w:eastAsia="PMingLiU"/>
                                      <w:lang w:val="en-US"/>
                                    </w:rPr>
                                    <w:t>-83.6</w:t>
                                  </w:r>
                                </w:p>
                              </w:tc>
                              <w:tc>
                                <w:tcPr>
                                  <w:tcW w:w="740" w:type="dxa"/>
                                  <w:shd w:val="clear" w:color="auto" w:fill="auto"/>
                                </w:tcPr>
                                <w:p w14:paraId="42331B8C" w14:textId="77777777" w:rsidR="009B415B" w:rsidRPr="00874A32" w:rsidRDefault="009B415B" w:rsidP="009B415B">
                                  <w:pPr>
                                    <w:pStyle w:val="TAC"/>
                                    <w:rPr>
                                      <w:rFonts w:eastAsia="PMingLiU"/>
                                      <w:lang w:val="en-US"/>
                                    </w:rPr>
                                  </w:pPr>
                                  <w:r>
                                    <w:t>-81.5</w:t>
                                  </w:r>
                                </w:p>
                              </w:tc>
                              <w:tc>
                                <w:tcPr>
                                  <w:tcW w:w="741" w:type="dxa"/>
                                </w:tcPr>
                                <w:p w14:paraId="3DB49756" w14:textId="77777777" w:rsidR="009B415B" w:rsidRDefault="009B415B" w:rsidP="009B415B">
                                  <w:pPr>
                                    <w:pStyle w:val="TAC"/>
                                    <w:rPr>
                                      <w:rFonts w:eastAsia="PMingLiU"/>
                                      <w:lang w:val="en-US"/>
                                    </w:rPr>
                                  </w:pPr>
                                </w:p>
                              </w:tc>
                              <w:tc>
                                <w:tcPr>
                                  <w:tcW w:w="814" w:type="dxa"/>
                                </w:tcPr>
                                <w:p w14:paraId="541E9109" w14:textId="77777777" w:rsidR="009B415B" w:rsidRPr="00874A32" w:rsidRDefault="009B415B" w:rsidP="009B415B">
                                  <w:pPr>
                                    <w:pStyle w:val="TAC"/>
                                    <w:rPr>
                                      <w:rFonts w:eastAsia="PMingLiU"/>
                                      <w:lang w:val="en-US"/>
                                    </w:rPr>
                                  </w:pPr>
                                </w:p>
                              </w:tc>
                            </w:tr>
                            <w:tr w:rsidR="009B415B" w:rsidRPr="00874A32" w14:paraId="459CC456" w14:textId="77777777" w:rsidTr="00834D1D">
                              <w:trPr>
                                <w:trHeight w:val="187"/>
                                <w:jc w:val="center"/>
                              </w:trPr>
                              <w:tc>
                                <w:tcPr>
                                  <w:tcW w:w="1100" w:type="dxa"/>
                                  <w:vMerge/>
                                  <w:shd w:val="clear" w:color="auto" w:fill="auto"/>
                                  <w:vAlign w:val="center"/>
                                </w:tcPr>
                                <w:p w14:paraId="5AF194A3" w14:textId="77777777" w:rsidR="009B415B" w:rsidRPr="00874A32" w:rsidRDefault="009B415B" w:rsidP="009B415B">
                                  <w:pPr>
                                    <w:pStyle w:val="TAC"/>
                                    <w:rPr>
                                      <w:rFonts w:eastAsia="PMingLiU"/>
                                      <w:lang w:val="en-US"/>
                                    </w:rPr>
                                  </w:pPr>
                                </w:p>
                              </w:tc>
                              <w:tc>
                                <w:tcPr>
                                  <w:tcW w:w="629" w:type="dxa"/>
                                </w:tcPr>
                                <w:p w14:paraId="00E028F4" w14:textId="77777777" w:rsidR="009B415B" w:rsidRPr="00874A32" w:rsidRDefault="009B415B" w:rsidP="009B415B">
                                  <w:pPr>
                                    <w:pStyle w:val="TAC"/>
                                    <w:rPr>
                                      <w:rFonts w:eastAsia="PMingLiU"/>
                                      <w:lang w:val="en-US"/>
                                    </w:rPr>
                                  </w:pPr>
                                  <w:r w:rsidRPr="00874A32">
                                    <w:rPr>
                                      <w:rFonts w:eastAsia="PMingLiU"/>
                                      <w:lang w:val="en-US"/>
                                    </w:rPr>
                                    <w:t>30</w:t>
                                  </w:r>
                                </w:p>
                              </w:tc>
                              <w:tc>
                                <w:tcPr>
                                  <w:tcW w:w="741" w:type="dxa"/>
                                  <w:shd w:val="clear" w:color="auto" w:fill="auto"/>
                                </w:tcPr>
                                <w:p w14:paraId="328FD628" w14:textId="77777777" w:rsidR="009B415B" w:rsidRPr="00874A32" w:rsidRDefault="009B415B" w:rsidP="009B415B">
                                  <w:pPr>
                                    <w:pStyle w:val="TAC"/>
                                    <w:rPr>
                                      <w:rFonts w:eastAsia="PMingLiU"/>
                                      <w:lang w:val="en-US"/>
                                    </w:rPr>
                                  </w:pPr>
                                </w:p>
                              </w:tc>
                              <w:tc>
                                <w:tcPr>
                                  <w:tcW w:w="740" w:type="dxa"/>
                                  <w:shd w:val="clear" w:color="auto" w:fill="auto"/>
                                </w:tcPr>
                                <w:p w14:paraId="53179B3E" w14:textId="77777777" w:rsidR="009B415B" w:rsidRPr="00874A32" w:rsidRDefault="009B415B" w:rsidP="009B415B">
                                  <w:pPr>
                                    <w:pStyle w:val="TAC"/>
                                    <w:rPr>
                                      <w:rFonts w:eastAsia="PMingLiU"/>
                                      <w:lang w:val="en-US"/>
                                    </w:rPr>
                                  </w:pPr>
                                  <w:r>
                                    <w:rPr>
                                      <w:rFonts w:eastAsia="PMingLiU"/>
                                      <w:lang w:val="en-US"/>
                                    </w:rPr>
                                    <w:t>-95.1</w:t>
                                  </w:r>
                                </w:p>
                              </w:tc>
                              <w:tc>
                                <w:tcPr>
                                  <w:tcW w:w="741" w:type="dxa"/>
                                  <w:shd w:val="clear" w:color="auto" w:fill="auto"/>
                                </w:tcPr>
                                <w:p w14:paraId="4BAB6F47" w14:textId="77777777" w:rsidR="009B415B" w:rsidRPr="00874A32" w:rsidRDefault="009B415B" w:rsidP="009B415B">
                                  <w:pPr>
                                    <w:pStyle w:val="TAC"/>
                                    <w:rPr>
                                      <w:rFonts w:eastAsia="PMingLiU"/>
                                      <w:lang w:val="en-US"/>
                                    </w:rPr>
                                  </w:pPr>
                                  <w:r>
                                    <w:rPr>
                                      <w:rFonts w:eastAsia="PMingLiU"/>
                                      <w:lang w:val="en-US"/>
                                    </w:rPr>
                                    <w:t>-93.1</w:t>
                                  </w:r>
                                </w:p>
                              </w:tc>
                              <w:tc>
                                <w:tcPr>
                                  <w:tcW w:w="741" w:type="dxa"/>
                                  <w:shd w:val="clear" w:color="auto" w:fill="auto"/>
                                </w:tcPr>
                                <w:p w14:paraId="0AD8DF8C" w14:textId="77777777" w:rsidR="009B415B" w:rsidRPr="00874A32" w:rsidRDefault="009B415B" w:rsidP="009B415B">
                                  <w:pPr>
                                    <w:pStyle w:val="TAC"/>
                                    <w:rPr>
                                      <w:rFonts w:eastAsia="PMingLiU"/>
                                      <w:lang w:val="en-US"/>
                                    </w:rPr>
                                  </w:pPr>
                                  <w:r>
                                    <w:rPr>
                                      <w:rFonts w:eastAsia="PMingLiU"/>
                                      <w:lang w:val="en-US"/>
                                    </w:rPr>
                                    <w:t>-92</w:t>
                                  </w:r>
                                </w:p>
                              </w:tc>
                              <w:tc>
                                <w:tcPr>
                                  <w:tcW w:w="740" w:type="dxa"/>
                                  <w:shd w:val="clear" w:color="auto" w:fill="auto"/>
                                </w:tcPr>
                                <w:p w14:paraId="3D04AECA" w14:textId="77777777" w:rsidR="009B415B" w:rsidRPr="00874A32" w:rsidRDefault="009B415B" w:rsidP="009B415B">
                                  <w:pPr>
                                    <w:pStyle w:val="TAC"/>
                                    <w:rPr>
                                      <w:rFonts w:eastAsia="PMingLiU"/>
                                      <w:lang w:val="en-US"/>
                                    </w:rPr>
                                  </w:pPr>
                                  <w:r>
                                    <w:t>-90.8</w:t>
                                  </w:r>
                                </w:p>
                              </w:tc>
                              <w:tc>
                                <w:tcPr>
                                  <w:tcW w:w="741" w:type="dxa"/>
                                </w:tcPr>
                                <w:p w14:paraId="77B2464F" w14:textId="77777777" w:rsidR="009B415B" w:rsidRPr="00874A32" w:rsidRDefault="009B415B" w:rsidP="009B415B">
                                  <w:pPr>
                                    <w:pStyle w:val="TAC"/>
                                    <w:rPr>
                                      <w:rFonts w:eastAsia="PMingLiU"/>
                                      <w:lang w:val="en-US"/>
                                    </w:rPr>
                                  </w:pPr>
                                  <w:r>
                                    <w:t>-84.2</w:t>
                                  </w:r>
                                </w:p>
                              </w:tc>
                              <w:tc>
                                <w:tcPr>
                                  <w:tcW w:w="741" w:type="dxa"/>
                                </w:tcPr>
                                <w:p w14:paraId="0D40371E" w14:textId="77777777" w:rsidR="009B415B" w:rsidRDefault="009B415B" w:rsidP="009B415B">
                                  <w:pPr>
                                    <w:pStyle w:val="TAC"/>
                                    <w:rPr>
                                      <w:rFonts w:eastAsia="PMingLiU"/>
                                      <w:lang w:val="en-US"/>
                                    </w:rPr>
                                  </w:pPr>
                                  <w:r>
                                    <w:rPr>
                                      <w:rFonts w:eastAsia="PMingLiU"/>
                                      <w:lang w:val="en-US"/>
                                    </w:rPr>
                                    <w:t>-83.7</w:t>
                                  </w:r>
                                </w:p>
                              </w:tc>
                              <w:tc>
                                <w:tcPr>
                                  <w:tcW w:w="740" w:type="dxa"/>
                                  <w:shd w:val="clear" w:color="auto" w:fill="auto"/>
                                </w:tcPr>
                                <w:p w14:paraId="738F3B75" w14:textId="77777777" w:rsidR="009B415B" w:rsidRPr="00874A32" w:rsidRDefault="009B415B" w:rsidP="009B415B">
                                  <w:pPr>
                                    <w:pStyle w:val="TAC"/>
                                    <w:rPr>
                                      <w:rFonts w:eastAsia="PMingLiU"/>
                                      <w:lang w:val="en-US"/>
                                    </w:rPr>
                                  </w:pPr>
                                  <w:r>
                                    <w:t>-81.6</w:t>
                                  </w:r>
                                </w:p>
                              </w:tc>
                              <w:tc>
                                <w:tcPr>
                                  <w:tcW w:w="741" w:type="dxa"/>
                                </w:tcPr>
                                <w:p w14:paraId="58E8F53B" w14:textId="77777777" w:rsidR="009B415B" w:rsidRDefault="009B415B" w:rsidP="009B415B">
                                  <w:pPr>
                                    <w:pStyle w:val="TAC"/>
                                    <w:rPr>
                                      <w:rFonts w:eastAsia="PMingLiU"/>
                                      <w:lang w:val="en-US"/>
                                    </w:rPr>
                                  </w:pPr>
                                </w:p>
                              </w:tc>
                              <w:tc>
                                <w:tcPr>
                                  <w:tcW w:w="814" w:type="dxa"/>
                                </w:tcPr>
                                <w:p w14:paraId="7C14D0D7" w14:textId="77777777" w:rsidR="009B415B" w:rsidRPr="00874A32" w:rsidRDefault="009B415B" w:rsidP="009B415B">
                                  <w:pPr>
                                    <w:pStyle w:val="TAC"/>
                                    <w:rPr>
                                      <w:rFonts w:eastAsia="PMingLiU"/>
                                      <w:lang w:val="en-US"/>
                                    </w:rPr>
                                  </w:pPr>
                                </w:p>
                              </w:tc>
                            </w:tr>
                            <w:tr w:rsidR="009B415B" w:rsidRPr="00874A32" w14:paraId="389280E5" w14:textId="77777777" w:rsidTr="00834D1D">
                              <w:trPr>
                                <w:trHeight w:val="187"/>
                                <w:jc w:val="center"/>
                              </w:trPr>
                              <w:tc>
                                <w:tcPr>
                                  <w:tcW w:w="1100" w:type="dxa"/>
                                  <w:vMerge/>
                                  <w:shd w:val="clear" w:color="auto" w:fill="auto"/>
                                  <w:vAlign w:val="center"/>
                                </w:tcPr>
                                <w:p w14:paraId="2A24F760" w14:textId="77777777" w:rsidR="009B415B" w:rsidRPr="00874A32" w:rsidRDefault="009B415B" w:rsidP="009B415B">
                                  <w:pPr>
                                    <w:pStyle w:val="TAC"/>
                                    <w:rPr>
                                      <w:rFonts w:eastAsia="PMingLiU"/>
                                      <w:lang w:val="en-US"/>
                                    </w:rPr>
                                  </w:pPr>
                                </w:p>
                              </w:tc>
                              <w:tc>
                                <w:tcPr>
                                  <w:tcW w:w="629" w:type="dxa"/>
                                </w:tcPr>
                                <w:p w14:paraId="6732F96F" w14:textId="77777777" w:rsidR="009B415B" w:rsidRPr="00874A32" w:rsidRDefault="009B415B" w:rsidP="009B415B">
                                  <w:pPr>
                                    <w:pStyle w:val="TAC"/>
                                    <w:rPr>
                                      <w:rFonts w:eastAsia="PMingLiU"/>
                                      <w:lang w:val="en-US"/>
                                    </w:rPr>
                                  </w:pPr>
                                  <w:r w:rsidRPr="00874A32">
                                    <w:rPr>
                                      <w:rFonts w:eastAsia="PMingLiU"/>
                                      <w:lang w:val="en-US"/>
                                    </w:rPr>
                                    <w:t>60</w:t>
                                  </w:r>
                                </w:p>
                              </w:tc>
                              <w:tc>
                                <w:tcPr>
                                  <w:tcW w:w="741" w:type="dxa"/>
                                  <w:shd w:val="clear" w:color="auto" w:fill="auto"/>
                                </w:tcPr>
                                <w:p w14:paraId="2998162E" w14:textId="77777777" w:rsidR="009B415B" w:rsidRPr="00874A32" w:rsidRDefault="009B415B" w:rsidP="009B415B">
                                  <w:pPr>
                                    <w:pStyle w:val="TAC"/>
                                    <w:rPr>
                                      <w:rFonts w:eastAsia="PMingLiU"/>
                                      <w:lang w:val="en-US"/>
                                    </w:rPr>
                                  </w:pPr>
                                </w:p>
                              </w:tc>
                              <w:tc>
                                <w:tcPr>
                                  <w:tcW w:w="740" w:type="dxa"/>
                                  <w:shd w:val="clear" w:color="auto" w:fill="auto"/>
                                </w:tcPr>
                                <w:p w14:paraId="4A97AA0B" w14:textId="77777777" w:rsidR="009B415B" w:rsidRPr="00874A32" w:rsidRDefault="009B415B" w:rsidP="009B415B">
                                  <w:pPr>
                                    <w:pStyle w:val="TAC"/>
                                    <w:rPr>
                                      <w:rFonts w:eastAsia="PMingLiU"/>
                                      <w:lang w:val="en-US"/>
                                    </w:rPr>
                                  </w:pPr>
                                  <w:r>
                                    <w:rPr>
                                      <w:rFonts w:eastAsia="PMingLiU"/>
                                      <w:lang w:val="en-US"/>
                                    </w:rPr>
                                    <w:t>-95.5</w:t>
                                  </w:r>
                                </w:p>
                              </w:tc>
                              <w:tc>
                                <w:tcPr>
                                  <w:tcW w:w="741" w:type="dxa"/>
                                  <w:shd w:val="clear" w:color="auto" w:fill="auto"/>
                                </w:tcPr>
                                <w:p w14:paraId="37633ED7" w14:textId="77777777" w:rsidR="009B415B" w:rsidRPr="00874A32" w:rsidRDefault="009B415B" w:rsidP="009B415B">
                                  <w:pPr>
                                    <w:pStyle w:val="TAC"/>
                                    <w:rPr>
                                      <w:rFonts w:eastAsia="PMingLiU"/>
                                      <w:lang w:val="en-US"/>
                                    </w:rPr>
                                  </w:pPr>
                                  <w:r>
                                    <w:rPr>
                                      <w:rFonts w:eastAsia="PMingLiU"/>
                                      <w:lang w:val="en-US"/>
                                    </w:rPr>
                                    <w:t>-93.4</w:t>
                                  </w:r>
                                </w:p>
                              </w:tc>
                              <w:tc>
                                <w:tcPr>
                                  <w:tcW w:w="741" w:type="dxa"/>
                                  <w:shd w:val="clear" w:color="auto" w:fill="auto"/>
                                </w:tcPr>
                                <w:p w14:paraId="756E8596" w14:textId="77777777" w:rsidR="009B415B" w:rsidRPr="00874A32" w:rsidRDefault="009B415B" w:rsidP="009B415B">
                                  <w:pPr>
                                    <w:pStyle w:val="TAC"/>
                                    <w:rPr>
                                      <w:rFonts w:eastAsia="PMingLiU"/>
                                      <w:lang w:val="en-US"/>
                                    </w:rPr>
                                  </w:pPr>
                                  <w:r>
                                    <w:rPr>
                                      <w:rFonts w:eastAsia="PMingLiU"/>
                                      <w:lang w:val="en-US"/>
                                    </w:rPr>
                                    <w:t>-92.2</w:t>
                                  </w:r>
                                </w:p>
                              </w:tc>
                              <w:tc>
                                <w:tcPr>
                                  <w:tcW w:w="740" w:type="dxa"/>
                                  <w:shd w:val="clear" w:color="auto" w:fill="auto"/>
                                </w:tcPr>
                                <w:p w14:paraId="2C07B046" w14:textId="77777777" w:rsidR="009B415B" w:rsidRPr="00874A32" w:rsidRDefault="009B415B" w:rsidP="009B415B">
                                  <w:pPr>
                                    <w:pStyle w:val="TAC"/>
                                    <w:rPr>
                                      <w:rFonts w:eastAsia="PMingLiU"/>
                                      <w:lang w:val="en-US"/>
                                    </w:rPr>
                                  </w:pPr>
                                  <w:r>
                                    <w:t>-90.9</w:t>
                                  </w:r>
                                </w:p>
                              </w:tc>
                              <w:tc>
                                <w:tcPr>
                                  <w:tcW w:w="741" w:type="dxa"/>
                                </w:tcPr>
                                <w:p w14:paraId="3E022CBF" w14:textId="77777777" w:rsidR="009B415B" w:rsidRPr="00874A32" w:rsidRDefault="009B415B" w:rsidP="009B415B">
                                  <w:pPr>
                                    <w:pStyle w:val="TAC"/>
                                    <w:rPr>
                                      <w:rFonts w:eastAsia="PMingLiU"/>
                                      <w:lang w:val="en-US"/>
                                    </w:rPr>
                                  </w:pPr>
                                  <w:r>
                                    <w:t>-84.3</w:t>
                                  </w:r>
                                </w:p>
                              </w:tc>
                              <w:tc>
                                <w:tcPr>
                                  <w:tcW w:w="741" w:type="dxa"/>
                                </w:tcPr>
                                <w:p w14:paraId="747B6184" w14:textId="77777777" w:rsidR="009B415B" w:rsidRDefault="009B415B" w:rsidP="009B415B">
                                  <w:pPr>
                                    <w:pStyle w:val="TAC"/>
                                    <w:rPr>
                                      <w:rFonts w:eastAsia="PMingLiU"/>
                                      <w:lang w:val="en-US"/>
                                    </w:rPr>
                                  </w:pPr>
                                  <w:r>
                                    <w:rPr>
                                      <w:rFonts w:eastAsia="PMingLiU"/>
                                      <w:lang w:val="en-US"/>
                                    </w:rPr>
                                    <w:t>-83.8</w:t>
                                  </w:r>
                                </w:p>
                              </w:tc>
                              <w:tc>
                                <w:tcPr>
                                  <w:tcW w:w="740" w:type="dxa"/>
                                  <w:shd w:val="clear" w:color="auto" w:fill="auto"/>
                                </w:tcPr>
                                <w:p w14:paraId="3C5905C1" w14:textId="77777777" w:rsidR="009B415B" w:rsidRPr="00874A32" w:rsidRDefault="009B415B" w:rsidP="009B415B">
                                  <w:pPr>
                                    <w:pStyle w:val="TAC"/>
                                    <w:rPr>
                                      <w:rFonts w:eastAsia="PMingLiU"/>
                                      <w:lang w:val="en-US"/>
                                    </w:rPr>
                                  </w:pPr>
                                  <w:r>
                                    <w:t>-81.7</w:t>
                                  </w:r>
                                </w:p>
                              </w:tc>
                              <w:tc>
                                <w:tcPr>
                                  <w:tcW w:w="741" w:type="dxa"/>
                                </w:tcPr>
                                <w:p w14:paraId="3E3EA03E" w14:textId="77777777" w:rsidR="009B415B" w:rsidRDefault="009B415B" w:rsidP="009B415B">
                                  <w:pPr>
                                    <w:pStyle w:val="TAC"/>
                                    <w:rPr>
                                      <w:rFonts w:eastAsia="PMingLiU"/>
                                      <w:lang w:val="en-US"/>
                                    </w:rPr>
                                  </w:pPr>
                                </w:p>
                              </w:tc>
                              <w:tc>
                                <w:tcPr>
                                  <w:tcW w:w="814" w:type="dxa"/>
                                </w:tcPr>
                                <w:p w14:paraId="03965048" w14:textId="77777777" w:rsidR="009B415B" w:rsidRPr="00874A32" w:rsidRDefault="009B415B" w:rsidP="009B415B">
                                  <w:pPr>
                                    <w:pStyle w:val="TAC"/>
                                    <w:rPr>
                                      <w:rFonts w:eastAsia="PMingLiU"/>
                                      <w:lang w:val="en-US"/>
                                    </w:rPr>
                                  </w:pPr>
                                </w:p>
                              </w:tc>
                            </w:tr>
                            <w:tr w:rsidR="009B415B" w:rsidRPr="00874A32" w14:paraId="112FB16C" w14:textId="77777777" w:rsidTr="00834D1D">
                              <w:trPr>
                                <w:trHeight w:val="187"/>
                                <w:jc w:val="center"/>
                              </w:trPr>
                              <w:tc>
                                <w:tcPr>
                                  <w:tcW w:w="1100" w:type="dxa"/>
                                  <w:vMerge w:val="restart"/>
                                  <w:shd w:val="clear" w:color="auto" w:fill="auto"/>
                                  <w:vAlign w:val="center"/>
                                </w:tcPr>
                                <w:p w14:paraId="6767A782" w14:textId="77777777" w:rsidR="009B415B" w:rsidRPr="00874A32" w:rsidRDefault="009B415B" w:rsidP="009B415B">
                                  <w:pPr>
                                    <w:pStyle w:val="TAC"/>
                                    <w:rPr>
                                      <w:rFonts w:eastAsia="PMingLiU"/>
                                      <w:lang w:val="en-US"/>
                                    </w:rPr>
                                  </w:pPr>
                                  <w:r w:rsidRPr="00874A32">
                                    <w:rPr>
                                      <w:rFonts w:eastAsia="PMingLiU"/>
                                      <w:lang w:val="en-US"/>
                                    </w:rPr>
                                    <w:t>n3</w:t>
                                  </w:r>
                                </w:p>
                              </w:tc>
                              <w:tc>
                                <w:tcPr>
                                  <w:tcW w:w="629" w:type="dxa"/>
                                </w:tcPr>
                                <w:p w14:paraId="0E9209A9" w14:textId="77777777" w:rsidR="009B415B" w:rsidRPr="00874A32" w:rsidRDefault="009B415B" w:rsidP="009B415B">
                                  <w:pPr>
                                    <w:pStyle w:val="TAC"/>
                                    <w:rPr>
                                      <w:rFonts w:eastAsia="PMingLiU"/>
                                      <w:lang w:val="en-US"/>
                                    </w:rPr>
                                  </w:pPr>
                                  <w:r w:rsidRPr="00874A32">
                                    <w:rPr>
                                      <w:rFonts w:eastAsia="PMingLiU"/>
                                      <w:lang w:val="en-US"/>
                                    </w:rPr>
                                    <w:t>15</w:t>
                                  </w:r>
                                </w:p>
                              </w:tc>
                              <w:tc>
                                <w:tcPr>
                                  <w:tcW w:w="741" w:type="dxa"/>
                                  <w:shd w:val="clear" w:color="auto" w:fill="auto"/>
                                </w:tcPr>
                                <w:p w14:paraId="13894D4C"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-97.0</w:t>
                                  </w:r>
                                </w:p>
                              </w:tc>
                              <w:tc>
                                <w:tcPr>
                                  <w:tcW w:w="740" w:type="dxa"/>
                                  <w:shd w:val="clear" w:color="auto" w:fill="auto"/>
                                </w:tcPr>
                                <w:p w14:paraId="1567193B"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-93.8</w:t>
                                  </w:r>
                                </w:p>
                              </w:tc>
                              <w:tc>
                                <w:tcPr>
                                  <w:tcW w:w="741" w:type="dxa"/>
                                  <w:shd w:val="clear" w:color="auto" w:fill="auto"/>
                                </w:tcPr>
                                <w:p w14:paraId="2F3F9DE3"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-92.0</w:t>
                                  </w:r>
                                </w:p>
                              </w:tc>
                              <w:tc>
                                <w:tcPr>
                                  <w:tcW w:w="741" w:type="dxa"/>
                                  <w:shd w:val="clear" w:color="auto" w:fill="auto"/>
                                </w:tcPr>
                                <w:p w14:paraId="3698E2CF"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-90.8</w:t>
                                  </w:r>
                                </w:p>
                              </w:tc>
                              <w:tc>
                                <w:tcPr>
                                  <w:tcW w:w="740" w:type="dxa"/>
                                  <w:shd w:val="clear" w:color="auto" w:fill="auto"/>
                                </w:tcPr>
                                <w:p w14:paraId="2241F4C5"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-89.7</w:t>
                                  </w:r>
                                </w:p>
                              </w:tc>
                              <w:tc>
                                <w:tcPr>
                                  <w:tcW w:w="741" w:type="dxa"/>
                                </w:tcPr>
                                <w:p w14:paraId="5757EDAD"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-88.9</w:t>
                                  </w:r>
                                </w:p>
                              </w:tc>
                              <w:tc>
                                <w:tcPr>
                                  <w:tcW w:w="741" w:type="dxa"/>
                                </w:tcPr>
                                <w:p w14:paraId="6345E3F5"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-86.2</w:t>
                                  </w:r>
                                </w:p>
                              </w:tc>
                              <w:tc>
                                <w:tcPr>
                                  <w:tcW w:w="740" w:type="dxa"/>
                                  <w:shd w:val="clear" w:color="auto" w:fill="auto"/>
                                </w:tcPr>
                                <w:p w14:paraId="0B470D3E"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-82.3</w:t>
                                  </w:r>
                                </w:p>
                              </w:tc>
                              <w:tc>
                                <w:tcPr>
                                  <w:tcW w:w="741" w:type="dxa"/>
                                </w:tcPr>
                                <w:p w14:paraId="3FD3B1D4"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-81.3</w:t>
                                  </w:r>
                                </w:p>
                              </w:tc>
                              <w:tc>
                                <w:tcPr>
                                  <w:tcW w:w="814" w:type="dxa"/>
                                </w:tcPr>
                                <w:p w14:paraId="3759F599"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-79.7</w:t>
                                  </w:r>
                                </w:p>
                              </w:tc>
                            </w:tr>
                            <w:tr w:rsidR="009B415B" w:rsidRPr="00874A32" w14:paraId="0B1E3B58" w14:textId="77777777" w:rsidTr="00834D1D">
                              <w:trPr>
                                <w:trHeight w:val="187"/>
                                <w:jc w:val="center"/>
                              </w:trPr>
                              <w:tc>
                                <w:tcPr>
                                  <w:tcW w:w="1100" w:type="dxa"/>
                                  <w:vMerge/>
                                  <w:shd w:val="clear" w:color="auto" w:fill="auto"/>
                                  <w:vAlign w:val="center"/>
                                </w:tcPr>
                                <w:p w14:paraId="6DB6309B" w14:textId="77777777" w:rsidR="009B415B" w:rsidRPr="00874A32" w:rsidRDefault="009B415B" w:rsidP="009B415B">
                                  <w:pPr>
                                    <w:pStyle w:val="TAC"/>
                                    <w:rPr>
                                      <w:rFonts w:eastAsia="PMingLiU"/>
                                      <w:lang w:val="en-US"/>
                                    </w:rPr>
                                  </w:pPr>
                                </w:p>
                              </w:tc>
                              <w:tc>
                                <w:tcPr>
                                  <w:tcW w:w="629" w:type="dxa"/>
                                </w:tcPr>
                                <w:p w14:paraId="0173A93E" w14:textId="77777777" w:rsidR="009B415B" w:rsidRPr="00874A32" w:rsidRDefault="009B415B" w:rsidP="009B415B">
                                  <w:pPr>
                                    <w:pStyle w:val="TAC"/>
                                    <w:rPr>
                                      <w:rFonts w:eastAsia="PMingLiU"/>
                                      <w:lang w:val="en-US"/>
                                    </w:rPr>
                                  </w:pPr>
                                  <w:r w:rsidRPr="00874A32">
                                    <w:rPr>
                                      <w:rFonts w:eastAsia="PMingLiU"/>
                                      <w:lang w:val="en-US"/>
                                    </w:rPr>
                                    <w:t>30</w:t>
                                  </w:r>
                                </w:p>
                              </w:tc>
                              <w:tc>
                                <w:tcPr>
                                  <w:tcW w:w="741" w:type="dxa"/>
                                  <w:shd w:val="clear" w:color="auto" w:fill="auto"/>
                                </w:tcPr>
                                <w:p w14:paraId="4D30579C" w14:textId="77777777" w:rsidR="009B415B" w:rsidRPr="00874A32" w:rsidRDefault="009B415B" w:rsidP="009B415B">
                                  <w:pPr>
                                    <w:pStyle w:val="TAC"/>
                                    <w:rPr>
                                      <w:rFonts w:eastAsia="PMingLiU"/>
                                      <w:lang w:val="en-US"/>
                                    </w:rPr>
                                  </w:pPr>
                                </w:p>
                              </w:tc>
                              <w:tc>
                                <w:tcPr>
                                  <w:tcW w:w="740" w:type="dxa"/>
                                  <w:shd w:val="clear" w:color="auto" w:fill="auto"/>
                                </w:tcPr>
                                <w:p w14:paraId="529DDC54" w14:textId="77777777" w:rsidR="009B415B" w:rsidRPr="00874A32" w:rsidRDefault="009B415B" w:rsidP="009B415B">
                                  <w:pPr>
                                    <w:pStyle w:val="TAC"/>
                                    <w:rPr>
                                      <w:rFonts w:eastAsia="PMingLiU"/>
                                      <w:lang w:val="en-US"/>
                                    </w:rPr>
                                  </w:pPr>
                                  <w:r w:rsidRPr="00874A32">
                                    <w:rPr>
                                      <w:rFonts w:eastAsia="PMingLiU"/>
                                      <w:lang w:val="en-US"/>
                                    </w:rPr>
                                    <w:t>-94.1</w:t>
                                  </w:r>
                                </w:p>
                              </w:tc>
                              <w:tc>
                                <w:tcPr>
                                  <w:tcW w:w="741" w:type="dxa"/>
                                  <w:shd w:val="clear" w:color="auto" w:fill="auto"/>
                                </w:tcPr>
                                <w:p w14:paraId="0D1A73F6" w14:textId="77777777" w:rsidR="009B415B" w:rsidRPr="00874A32" w:rsidRDefault="009B415B" w:rsidP="009B415B">
                                  <w:pPr>
                                    <w:pStyle w:val="TAC"/>
                                    <w:rPr>
                                      <w:rFonts w:eastAsia="PMingLiU"/>
                                      <w:lang w:val="en-US"/>
                                    </w:rPr>
                                  </w:pPr>
                                  <w:r w:rsidRPr="00874A32">
                                    <w:rPr>
                                      <w:rFonts w:eastAsia="PMingLiU"/>
                                      <w:lang w:val="en-US"/>
                                    </w:rPr>
                                    <w:t>-92.1</w:t>
                                  </w:r>
                                </w:p>
                              </w:tc>
                              <w:tc>
                                <w:tcPr>
                                  <w:tcW w:w="741" w:type="dxa"/>
                                  <w:shd w:val="clear" w:color="auto" w:fill="auto"/>
                                </w:tcPr>
                                <w:p w14:paraId="4ADF57FE" w14:textId="77777777" w:rsidR="009B415B" w:rsidRPr="00874A32" w:rsidRDefault="009B415B" w:rsidP="009B415B">
                                  <w:pPr>
                                    <w:pStyle w:val="TAC"/>
                                    <w:rPr>
                                      <w:rFonts w:eastAsia="PMingLiU"/>
                                      <w:lang w:val="en-US"/>
                                    </w:rPr>
                                  </w:pPr>
                                  <w:r w:rsidRPr="00874A32">
                                    <w:rPr>
                                      <w:rFonts w:eastAsia="PMingLiU"/>
                                      <w:lang w:val="en-US"/>
                                    </w:rPr>
                                    <w:t>-91.0</w:t>
                                  </w:r>
                                </w:p>
                              </w:tc>
                              <w:tc>
                                <w:tcPr>
                                  <w:tcW w:w="740" w:type="dxa"/>
                                  <w:shd w:val="clear" w:color="auto" w:fill="auto"/>
                                </w:tcPr>
                                <w:p w14:paraId="753F8AE1" w14:textId="77777777" w:rsidR="009B415B" w:rsidRPr="00874A32" w:rsidRDefault="009B415B" w:rsidP="009B415B">
                                  <w:pPr>
                                    <w:pStyle w:val="TAC"/>
                                    <w:rPr>
                                      <w:rFonts w:eastAsia="PMingLiU"/>
                                      <w:lang w:val="en-US"/>
                                    </w:rPr>
                                  </w:pPr>
                                  <w:r w:rsidRPr="00874A32">
                                    <w:rPr>
                                      <w:rFonts w:eastAsia="PMingLiU"/>
                                      <w:lang w:val="en-US"/>
                                    </w:rPr>
                                    <w:t>-89.8</w:t>
                                  </w:r>
                                </w:p>
                              </w:tc>
                              <w:tc>
                                <w:tcPr>
                                  <w:tcW w:w="741" w:type="dxa"/>
                                </w:tcPr>
                                <w:p w14:paraId="21BFD140" w14:textId="77777777" w:rsidR="009B415B" w:rsidRPr="00874A32" w:rsidRDefault="009B415B" w:rsidP="009B415B">
                                  <w:pPr>
                                    <w:pStyle w:val="TAC"/>
                                    <w:rPr>
                                      <w:rFonts w:eastAsia="PMingLiU"/>
                                      <w:lang w:val="en-US"/>
                                    </w:rPr>
                                  </w:pPr>
                                  <w:r w:rsidRPr="00874A32">
                                    <w:rPr>
                                      <w:rFonts w:eastAsia="PMingLiU"/>
                                      <w:lang w:val="en-US"/>
                                    </w:rPr>
                                    <w:t>-89.0</w:t>
                                  </w:r>
                                </w:p>
                              </w:tc>
                              <w:tc>
                                <w:tcPr>
                                  <w:tcW w:w="741" w:type="dxa"/>
                                </w:tcPr>
                                <w:p w14:paraId="56CB534C" w14:textId="77777777" w:rsidR="009B415B" w:rsidRPr="00874A32" w:rsidRDefault="009B415B" w:rsidP="009B415B">
                                  <w:pPr>
                                    <w:pStyle w:val="TAC"/>
                                    <w:rPr>
                                      <w:rFonts w:eastAsia="PMingLiU"/>
                                      <w:lang w:val="en-US"/>
                                    </w:rPr>
                                  </w:pPr>
                                  <w:r>
                                    <w:rPr>
                                      <w:rFonts w:eastAsia="PMingLiU"/>
                                      <w:lang w:val="en-US"/>
                                    </w:rPr>
                                    <w:t>-86.3</w:t>
                                  </w:r>
                                </w:p>
                              </w:tc>
                              <w:tc>
                                <w:tcPr>
                                  <w:tcW w:w="740" w:type="dxa"/>
                                  <w:shd w:val="clear" w:color="auto" w:fill="auto"/>
                                </w:tcPr>
                                <w:p w14:paraId="51477CA6" w14:textId="77777777" w:rsidR="009B415B" w:rsidRPr="00874A32" w:rsidRDefault="009B415B" w:rsidP="009B415B">
                                  <w:pPr>
                                    <w:pStyle w:val="TAC"/>
                                    <w:rPr>
                                      <w:rFonts w:eastAsia="PMingLiU"/>
                                      <w:lang w:val="en-US"/>
                                    </w:rPr>
                                  </w:pPr>
                                  <w:r w:rsidRPr="00874A32">
                                    <w:rPr>
                                      <w:rFonts w:eastAsia="PMingLiU"/>
                                      <w:lang w:val="en-US"/>
                                    </w:rPr>
                                    <w:t>-82.4</w:t>
                                  </w:r>
                                </w:p>
                              </w:tc>
                              <w:tc>
                                <w:tcPr>
                                  <w:tcW w:w="741" w:type="dxa"/>
                                </w:tcPr>
                                <w:p w14:paraId="3E85D7AD" w14:textId="77777777" w:rsidR="009B415B" w:rsidRPr="00874A32" w:rsidRDefault="009B415B" w:rsidP="009B415B">
                                  <w:pPr>
                                    <w:pStyle w:val="TAC"/>
                                    <w:rPr>
                                      <w:rFonts w:eastAsia="PMingLiU"/>
                                      <w:lang w:val="en-US"/>
                                    </w:rPr>
                                  </w:pPr>
                                  <w:r>
                                    <w:rPr>
                                      <w:rFonts w:eastAsia="PMingLiU"/>
                                      <w:lang w:val="en-US"/>
                                    </w:rPr>
                                    <w:t>-81.4</w:t>
                                  </w:r>
                                </w:p>
                              </w:tc>
                              <w:tc>
                                <w:tcPr>
                                  <w:tcW w:w="814" w:type="dxa"/>
                                </w:tcPr>
                                <w:p w14:paraId="2FAFECDA" w14:textId="77777777" w:rsidR="009B415B" w:rsidRPr="00874A32" w:rsidRDefault="009B415B" w:rsidP="009B415B">
                                  <w:pPr>
                                    <w:pStyle w:val="TAC"/>
                                    <w:rPr>
                                      <w:rFonts w:eastAsia="PMingLiU"/>
                                      <w:lang w:val="en-US"/>
                                    </w:rPr>
                                  </w:pPr>
                                  <w:r>
                                    <w:rPr>
                                      <w:rFonts w:eastAsia="PMingLiU"/>
                                      <w:lang w:val="en-US"/>
                                    </w:rPr>
                                    <w:t>-79.8</w:t>
                                  </w:r>
                                </w:p>
                              </w:tc>
                            </w:tr>
                            <w:tr w:rsidR="009B415B" w:rsidRPr="00874A32" w14:paraId="72FF6852" w14:textId="77777777" w:rsidTr="00834D1D">
                              <w:trPr>
                                <w:trHeight w:val="187"/>
                                <w:jc w:val="center"/>
                              </w:trPr>
                              <w:tc>
                                <w:tcPr>
                                  <w:tcW w:w="1100" w:type="dxa"/>
                                  <w:vMerge/>
                                  <w:tcBorders>
                                    <w:bottom w:val="single" w:sz="4" w:space="0" w:color="auto"/>
                                  </w:tcBorders>
                                  <w:shd w:val="clear" w:color="auto" w:fill="auto"/>
                                  <w:vAlign w:val="center"/>
                                </w:tcPr>
                                <w:p w14:paraId="21D751C6" w14:textId="77777777" w:rsidR="009B415B" w:rsidRPr="00874A32" w:rsidRDefault="009B415B" w:rsidP="009B415B">
                                  <w:pPr>
                                    <w:pStyle w:val="TAC"/>
                                    <w:rPr>
                                      <w:rFonts w:eastAsia="PMingLiU"/>
                                      <w:lang w:val="en-US"/>
                                    </w:rPr>
                                  </w:pPr>
                                </w:p>
                              </w:tc>
                              <w:tc>
                                <w:tcPr>
                                  <w:tcW w:w="629" w:type="dxa"/>
                                </w:tcPr>
                                <w:p w14:paraId="5C68D240" w14:textId="77777777" w:rsidR="009B415B" w:rsidRPr="00874A32" w:rsidRDefault="009B415B" w:rsidP="009B415B">
                                  <w:pPr>
                                    <w:pStyle w:val="TAC"/>
                                    <w:rPr>
                                      <w:rFonts w:eastAsia="PMingLiU"/>
                                      <w:lang w:val="en-US"/>
                                    </w:rPr>
                                  </w:pPr>
                                  <w:r w:rsidRPr="00874A32">
                                    <w:rPr>
                                      <w:rFonts w:eastAsia="PMingLiU"/>
                                      <w:lang w:val="en-US"/>
                                    </w:rPr>
                                    <w:t>60</w:t>
                                  </w:r>
                                </w:p>
                              </w:tc>
                              <w:tc>
                                <w:tcPr>
                                  <w:tcW w:w="741" w:type="dxa"/>
                                  <w:shd w:val="clear" w:color="auto" w:fill="auto"/>
                                </w:tcPr>
                                <w:p w14:paraId="3C56B95E" w14:textId="77777777" w:rsidR="009B415B" w:rsidRPr="00874A32" w:rsidRDefault="009B415B" w:rsidP="009B415B">
                                  <w:pPr>
                                    <w:pStyle w:val="TAC"/>
                                    <w:rPr>
                                      <w:rFonts w:eastAsia="PMingLiU"/>
                                      <w:lang w:val="en-US"/>
                                    </w:rPr>
                                  </w:pPr>
                                </w:p>
                              </w:tc>
                              <w:tc>
                                <w:tcPr>
                                  <w:tcW w:w="740" w:type="dxa"/>
                                  <w:shd w:val="clear" w:color="auto" w:fill="auto"/>
                                </w:tcPr>
                                <w:p w14:paraId="66121600" w14:textId="77777777" w:rsidR="009B415B" w:rsidRPr="00874A32" w:rsidRDefault="009B415B" w:rsidP="009B415B">
                                  <w:pPr>
                                    <w:pStyle w:val="TAC"/>
                                    <w:rPr>
                                      <w:rFonts w:eastAsia="PMingLiU"/>
                                      <w:lang w:val="en-US"/>
                                    </w:rPr>
                                  </w:pPr>
                                  <w:r w:rsidRPr="00874A32">
                                    <w:rPr>
                                      <w:rFonts w:eastAsia="PMingLiU"/>
                                      <w:lang w:val="en-US"/>
                                    </w:rPr>
                                    <w:t>-94.5</w:t>
                                  </w:r>
                                </w:p>
                              </w:tc>
                              <w:tc>
                                <w:tcPr>
                                  <w:tcW w:w="741" w:type="dxa"/>
                                  <w:shd w:val="clear" w:color="auto" w:fill="auto"/>
                                </w:tcPr>
                                <w:p w14:paraId="5EE2E972" w14:textId="77777777" w:rsidR="009B415B" w:rsidRPr="00874A32" w:rsidRDefault="009B415B" w:rsidP="009B415B">
                                  <w:pPr>
                                    <w:pStyle w:val="TAC"/>
                                    <w:rPr>
                                      <w:rFonts w:eastAsia="PMingLiU"/>
                                      <w:lang w:val="en-US"/>
                                    </w:rPr>
                                  </w:pPr>
                                  <w:r w:rsidRPr="00874A32">
                                    <w:rPr>
                                      <w:rFonts w:eastAsia="PMingLiU"/>
                                      <w:lang w:val="en-US"/>
                                    </w:rPr>
                                    <w:t>-92.4</w:t>
                                  </w:r>
                                </w:p>
                              </w:tc>
                              <w:tc>
                                <w:tcPr>
                                  <w:tcW w:w="741" w:type="dxa"/>
                                  <w:shd w:val="clear" w:color="auto" w:fill="auto"/>
                                </w:tcPr>
                                <w:p w14:paraId="4222A663" w14:textId="77777777" w:rsidR="009B415B" w:rsidRPr="00874A32" w:rsidRDefault="009B415B" w:rsidP="009B415B">
                                  <w:pPr>
                                    <w:pStyle w:val="TAC"/>
                                    <w:rPr>
                                      <w:rFonts w:eastAsia="PMingLiU"/>
                                      <w:lang w:val="en-US"/>
                                    </w:rPr>
                                  </w:pPr>
                                  <w:r w:rsidRPr="00874A32">
                                    <w:rPr>
                                      <w:rFonts w:eastAsia="PMingLiU"/>
                                      <w:lang w:val="en-US"/>
                                    </w:rPr>
                                    <w:t>-91.2</w:t>
                                  </w:r>
                                </w:p>
                              </w:tc>
                              <w:tc>
                                <w:tcPr>
                                  <w:tcW w:w="740" w:type="dxa"/>
                                  <w:shd w:val="clear" w:color="auto" w:fill="auto"/>
                                </w:tcPr>
                                <w:p w14:paraId="4655F3FD" w14:textId="77777777" w:rsidR="009B415B" w:rsidRPr="00874A32" w:rsidRDefault="009B415B" w:rsidP="009B415B">
                                  <w:pPr>
                                    <w:pStyle w:val="TAC"/>
                                    <w:rPr>
                                      <w:rFonts w:eastAsia="PMingLiU"/>
                                      <w:lang w:val="en-US"/>
                                    </w:rPr>
                                  </w:pPr>
                                  <w:r w:rsidRPr="00874A32">
                                    <w:rPr>
                                      <w:rFonts w:eastAsia="PMingLiU"/>
                                      <w:lang w:val="en-US"/>
                                    </w:rPr>
                                    <w:t>-90.0</w:t>
                                  </w:r>
                                </w:p>
                              </w:tc>
                              <w:tc>
                                <w:tcPr>
                                  <w:tcW w:w="741" w:type="dxa"/>
                                </w:tcPr>
                                <w:p w14:paraId="6A7E0A72" w14:textId="77777777" w:rsidR="009B415B" w:rsidRPr="00874A32" w:rsidRDefault="009B415B" w:rsidP="009B415B">
                                  <w:pPr>
                                    <w:pStyle w:val="TAC"/>
                                    <w:rPr>
                                      <w:rFonts w:eastAsia="PMingLiU"/>
                                      <w:lang w:val="en-US"/>
                                    </w:rPr>
                                  </w:pPr>
                                  <w:r w:rsidRPr="00874A32">
                                    <w:rPr>
                                      <w:rFonts w:eastAsia="PMingLiU"/>
                                      <w:lang w:val="en-US"/>
                                    </w:rPr>
                                    <w:t>-89.1</w:t>
                                  </w:r>
                                </w:p>
                              </w:tc>
                              <w:tc>
                                <w:tcPr>
                                  <w:tcW w:w="741" w:type="dxa"/>
                                </w:tcPr>
                                <w:p w14:paraId="0063B9F1" w14:textId="77777777" w:rsidR="009B415B" w:rsidRPr="00874A32" w:rsidRDefault="009B415B" w:rsidP="009B415B">
                                  <w:pPr>
                                    <w:pStyle w:val="TAC"/>
                                    <w:rPr>
                                      <w:rFonts w:eastAsia="PMingLiU"/>
                                      <w:lang w:val="en-US"/>
                                    </w:rPr>
                                  </w:pPr>
                                  <w:r>
                                    <w:rPr>
                                      <w:rFonts w:eastAsia="PMingLiU"/>
                                      <w:lang w:val="en-US"/>
                                    </w:rPr>
                                    <w:t>-86.4</w:t>
                                  </w:r>
                                </w:p>
                              </w:tc>
                              <w:tc>
                                <w:tcPr>
                                  <w:tcW w:w="740" w:type="dxa"/>
                                  <w:shd w:val="clear" w:color="auto" w:fill="auto"/>
                                </w:tcPr>
                                <w:p w14:paraId="0CE11611" w14:textId="77777777" w:rsidR="009B415B" w:rsidRPr="00874A32" w:rsidRDefault="009B415B" w:rsidP="009B415B">
                                  <w:pPr>
                                    <w:pStyle w:val="TAC"/>
                                    <w:rPr>
                                      <w:rFonts w:eastAsia="PMingLiU"/>
                                      <w:lang w:val="en-US"/>
                                    </w:rPr>
                                  </w:pPr>
                                  <w:r w:rsidRPr="00874A32">
                                    <w:rPr>
                                      <w:rFonts w:eastAsia="PMingLiU"/>
                                      <w:lang w:val="en-US"/>
                                    </w:rPr>
                                    <w:t>-82.6</w:t>
                                  </w:r>
                                </w:p>
                              </w:tc>
                              <w:tc>
                                <w:tcPr>
                                  <w:tcW w:w="741" w:type="dxa"/>
                                </w:tcPr>
                                <w:p w14:paraId="3218308B" w14:textId="77777777" w:rsidR="009B415B" w:rsidRPr="00874A32" w:rsidRDefault="009B415B" w:rsidP="009B415B">
                                  <w:pPr>
                                    <w:pStyle w:val="TAC"/>
                                    <w:rPr>
                                      <w:rFonts w:eastAsia="PMingLiU"/>
                                      <w:lang w:val="en-US"/>
                                    </w:rPr>
                                  </w:pPr>
                                  <w:r>
                                    <w:rPr>
                                      <w:rFonts w:eastAsia="PMingLiU"/>
                                      <w:lang w:val="en-US"/>
                                    </w:rPr>
                                    <w:t>-81.5</w:t>
                                  </w:r>
                                </w:p>
                              </w:tc>
                              <w:tc>
                                <w:tcPr>
                                  <w:tcW w:w="814" w:type="dxa"/>
                                </w:tcPr>
                                <w:p w14:paraId="650B0659" w14:textId="77777777" w:rsidR="009B415B" w:rsidRPr="00874A32" w:rsidRDefault="009B415B" w:rsidP="009B415B">
                                  <w:pPr>
                                    <w:pStyle w:val="TAC"/>
                                    <w:rPr>
                                      <w:rFonts w:eastAsia="PMingLiU"/>
                                      <w:lang w:val="en-US"/>
                                    </w:rPr>
                                  </w:pPr>
                                  <w:r>
                                    <w:rPr>
                                      <w:rFonts w:eastAsia="PMingLiU"/>
                                      <w:lang w:val="en-US"/>
                                    </w:rPr>
                                    <w:t>-79.9</w:t>
                                  </w:r>
                                </w:p>
                              </w:tc>
                            </w:tr>
                          </w:tbl>
                          <w:p w14:paraId="0645E1EF" w14:textId="77777777" w:rsidR="009B415B" w:rsidRDefault="009B415B" w:rsidP="009B415B"/>
                        </w:txbxContent>
                      </wps:txbx>
                      <wps:bodyPr rot="0" vert="horz" wrap="square" lIns="91440" tIns="45720" rIns="91440" bIns="45720" anchor="t" anchorCtr="0">
                        <a:noAutofit/>
                      </wps:bodyPr>
                    </wps:wsp>
                  </a:graphicData>
                </a:graphic>
              </wp:inline>
            </w:drawing>
          </mc:Choice>
          <mc:Fallback>
            <w:pict>
              <v:shape w14:anchorId="27BAAC73" id="_x0000_s1028" type="#_x0000_t202" style="width:480.7pt;height:18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">
                <v:textbox>
                  <w:txbxContent>
                    <w:p w14:paraId="38213034" w14:textId="77777777" w:rsidR="009B415B" w:rsidRPr="00A1115A" w:rsidRDefault="009B415B" w:rsidP="009B415B">
                      <w:pPr>
                        <w:pStyle w:val="TH"/>
                      </w:pPr>
                      <w:r w:rsidRPr="00A1115A">
                        <w:t>Table 7.3.2-1</w:t>
                      </w:r>
                      <w:r>
                        <w:t>a</w:t>
                      </w:r>
                      <w:r w:rsidRPr="00A1115A">
                        <w:t>: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9B415B" w:rsidRPr="00874A32" w14:paraId="65343375" w14:textId="77777777" w:rsidTr="00834D1D">
                        <w:trPr>
                          <w:trHeight w:val="187"/>
                          <w:tblHeader/>
                          <w:jc w:val="center"/>
                        </w:trPr>
                        <w:tc>
                          <w:tcPr>
                            <w:tcW w:w="9209" w:type="dxa"/>
                            <w:gridSpan w:val="12"/>
                            <w:tcBorders>
                              <w:bottom w:val="single" w:sz="4" w:space="0" w:color="auto"/>
                            </w:tcBorders>
                            <w:shd w:val="clear" w:color="auto" w:fill="auto"/>
                            <w:vAlign w:val="center"/>
                          </w:tcPr>
                          <w:p w14:paraId="6C431973" w14:textId="77777777" w:rsidR="009B415B" w:rsidRPr="00874A32" w:rsidRDefault="009B415B" w:rsidP="009B415B">
                            <w:pPr>
                              <w:pStyle w:val="TAH"/>
                              <w:rPr>
                                <w:rFonts w:eastAsia="PMingLiU"/>
                                <w:lang w:val="en-US"/>
                              </w:rPr>
                            </w:pPr>
                            <w:r w:rsidRPr="00874A32">
                              <w:rPr>
                                <w:rFonts w:eastAsia="PMingLiU"/>
                                <w:lang w:val="en-US"/>
                              </w:rPr>
                              <w:t>Operating band / SCS / Channel bandwidth</w:t>
                            </w:r>
                          </w:p>
                        </w:tc>
                      </w:tr>
                      <w:tr w:rsidR="009B415B" w:rsidRPr="00874A32" w14:paraId="169CA1E2" w14:textId="77777777" w:rsidTr="00834D1D">
                        <w:trPr>
                          <w:trHeight w:val="187"/>
                          <w:tblHeader/>
                          <w:jc w:val="center"/>
                        </w:trPr>
                        <w:tc>
                          <w:tcPr>
                            <w:tcW w:w="1100" w:type="dxa"/>
                            <w:tcBorders>
                              <w:bottom w:val="single" w:sz="4" w:space="0" w:color="auto"/>
                            </w:tcBorders>
                            <w:shd w:val="clear" w:color="auto" w:fill="auto"/>
                            <w:vAlign w:val="center"/>
                          </w:tcPr>
                          <w:p w14:paraId="1EA6F1E3" w14:textId="77777777" w:rsidR="009B415B" w:rsidRPr="00874A32" w:rsidRDefault="009B415B" w:rsidP="009B415B">
                            <w:pPr>
                              <w:pStyle w:val="TAH"/>
                              <w:rPr>
                                <w:rFonts w:eastAsia="PMingLiU"/>
                                <w:lang w:val="en-US"/>
                              </w:rPr>
                            </w:pPr>
                            <w:r w:rsidRPr="00874A32">
                              <w:rPr>
                                <w:rFonts w:eastAsia="PMingLiU"/>
                                <w:lang w:val="en-US"/>
                              </w:rPr>
                              <w:t>Operating Band</w:t>
                            </w:r>
                          </w:p>
                        </w:tc>
                        <w:tc>
                          <w:tcPr>
                            <w:tcW w:w="629" w:type="dxa"/>
                            <w:vAlign w:val="center"/>
                          </w:tcPr>
                          <w:p w14:paraId="059A57E7" w14:textId="77777777" w:rsidR="009B415B" w:rsidRPr="00874A32" w:rsidRDefault="009B415B" w:rsidP="009B415B">
                            <w:pPr>
                              <w:pStyle w:val="TAH"/>
                              <w:rPr>
                                <w:rFonts w:eastAsia="PMingLiU"/>
                                <w:lang w:val="en-US"/>
                              </w:rPr>
                            </w:pPr>
                            <w:r w:rsidRPr="00874A32">
                              <w:rPr>
                                <w:rFonts w:eastAsia="PMingLiU"/>
                                <w:lang w:val="en-US"/>
                              </w:rPr>
                              <w:t>SCS kHz</w:t>
                            </w:r>
                          </w:p>
                        </w:tc>
                        <w:tc>
                          <w:tcPr>
                            <w:tcW w:w="741" w:type="dxa"/>
                            <w:shd w:val="clear" w:color="auto" w:fill="auto"/>
                            <w:vAlign w:val="center"/>
                          </w:tcPr>
                          <w:p w14:paraId="0D2AE282" w14:textId="77777777" w:rsidR="009B415B" w:rsidRPr="00874A32" w:rsidRDefault="009B415B" w:rsidP="009B415B">
                            <w:pPr>
                              <w:pStyle w:val="TAH"/>
                              <w:rPr>
                                <w:rFonts w:eastAsia="PMingLiU"/>
                                <w:lang w:val="en-US"/>
                              </w:rPr>
                            </w:pPr>
                            <w:r w:rsidRPr="00874A32">
                              <w:rPr>
                                <w:rFonts w:eastAsia="PMingLiU"/>
                                <w:lang w:val="en-US"/>
                              </w:rPr>
                              <w:t>5</w:t>
                            </w:r>
                          </w:p>
                          <w:p w14:paraId="4140416F"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591B1F9B" w14:textId="77777777" w:rsidR="009B415B" w:rsidRPr="00874A32" w:rsidRDefault="009B415B" w:rsidP="009B415B">
                            <w:pPr>
                              <w:pStyle w:val="TAH"/>
                              <w:rPr>
                                <w:rFonts w:eastAsia="PMingLiU"/>
                                <w:lang w:val="en-US"/>
                              </w:rPr>
                            </w:pPr>
                            <w:r w:rsidRPr="00874A32">
                              <w:rPr>
                                <w:rFonts w:eastAsia="PMingLiU"/>
                                <w:lang w:val="en-US"/>
                              </w:rPr>
                              <w:t>10</w:t>
                            </w:r>
                          </w:p>
                          <w:p w14:paraId="009866D0"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71ACE372" w14:textId="77777777" w:rsidR="009B415B" w:rsidRPr="00874A32" w:rsidRDefault="009B415B" w:rsidP="009B415B">
                            <w:pPr>
                              <w:pStyle w:val="TAH"/>
                              <w:rPr>
                                <w:rFonts w:eastAsia="PMingLiU"/>
                                <w:lang w:val="en-US"/>
                              </w:rPr>
                            </w:pPr>
                            <w:r w:rsidRPr="00874A32">
                              <w:rPr>
                                <w:rFonts w:eastAsia="PMingLiU"/>
                                <w:lang w:val="en-US"/>
                              </w:rPr>
                              <w:t>15</w:t>
                            </w:r>
                          </w:p>
                          <w:p w14:paraId="109E7ADD"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shd w:val="clear" w:color="auto" w:fill="auto"/>
                            <w:vAlign w:val="center"/>
                          </w:tcPr>
                          <w:p w14:paraId="2ADC2543" w14:textId="77777777" w:rsidR="009B415B" w:rsidRPr="00874A32" w:rsidRDefault="009B415B" w:rsidP="009B415B">
                            <w:pPr>
                              <w:pStyle w:val="TAH"/>
                              <w:rPr>
                                <w:rFonts w:eastAsia="PMingLiU"/>
                                <w:lang w:val="en-US"/>
                              </w:rPr>
                            </w:pPr>
                            <w:r w:rsidRPr="00874A32">
                              <w:rPr>
                                <w:rFonts w:eastAsia="PMingLiU"/>
                                <w:lang w:val="en-US"/>
                              </w:rPr>
                              <w:t>20</w:t>
                            </w:r>
                          </w:p>
                          <w:p w14:paraId="5A8E3EED"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1E10DDCC" w14:textId="77777777" w:rsidR="009B415B" w:rsidRPr="00874A32" w:rsidRDefault="009B415B" w:rsidP="009B415B">
                            <w:pPr>
                              <w:pStyle w:val="TAH"/>
                              <w:rPr>
                                <w:rFonts w:eastAsia="PMingLiU"/>
                                <w:lang w:val="en-US"/>
                              </w:rPr>
                            </w:pPr>
                            <w:r w:rsidRPr="00874A32">
                              <w:rPr>
                                <w:rFonts w:eastAsia="PMingLiU"/>
                                <w:lang w:val="en-US"/>
                              </w:rPr>
                              <w:t>25</w:t>
                            </w:r>
                          </w:p>
                          <w:p w14:paraId="08198A78"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56E1C947" w14:textId="77777777" w:rsidR="009B415B" w:rsidRPr="00874A32" w:rsidRDefault="009B415B" w:rsidP="009B415B">
                            <w:pPr>
                              <w:pStyle w:val="TAH"/>
                              <w:rPr>
                                <w:rFonts w:eastAsia="PMingLiU"/>
                                <w:lang w:val="en-US"/>
                              </w:rPr>
                            </w:pPr>
                            <w:r w:rsidRPr="00874A32">
                              <w:rPr>
                                <w:rFonts w:eastAsia="PMingLiU"/>
                                <w:lang w:val="en-US"/>
                              </w:rPr>
                              <w:t>30 MHz (</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2EF37EAA" w14:textId="77777777" w:rsidR="009B415B" w:rsidRPr="00874A32" w:rsidRDefault="009B415B" w:rsidP="009B415B">
                            <w:pPr>
                              <w:pStyle w:val="TAH"/>
                              <w:rPr>
                                <w:rFonts w:eastAsia="PMingLiU"/>
                                <w:lang w:val="en-US"/>
                              </w:rPr>
                            </w:pPr>
                            <w:r w:rsidRPr="00874A32">
                              <w:rPr>
                                <w:rFonts w:eastAsia="PMingLiU"/>
                                <w:lang w:val="en-US"/>
                              </w:rPr>
                              <w:t>35 MHz (</w:t>
                            </w:r>
                            <w:proofErr w:type="spellStart"/>
                            <w:r w:rsidRPr="00874A32">
                              <w:rPr>
                                <w:rFonts w:eastAsia="PMingLiU"/>
                                <w:lang w:val="en-US"/>
                              </w:rPr>
                              <w:t>dBm</w:t>
                            </w:r>
                            <w:proofErr w:type="spellEnd"/>
                            <w:r w:rsidRPr="00874A32">
                              <w:rPr>
                                <w:rFonts w:eastAsia="PMingLiU"/>
                                <w:lang w:val="en-US"/>
                              </w:rPr>
                              <w:t>)</w:t>
                            </w:r>
                          </w:p>
                        </w:tc>
                        <w:tc>
                          <w:tcPr>
                            <w:tcW w:w="740" w:type="dxa"/>
                            <w:shd w:val="clear" w:color="auto" w:fill="auto"/>
                            <w:vAlign w:val="center"/>
                          </w:tcPr>
                          <w:p w14:paraId="4E4EF961" w14:textId="77777777" w:rsidR="009B415B" w:rsidRPr="00874A32" w:rsidRDefault="009B415B" w:rsidP="009B415B">
                            <w:pPr>
                              <w:pStyle w:val="TAH"/>
                              <w:rPr>
                                <w:rFonts w:eastAsia="PMingLiU"/>
                                <w:lang w:val="en-US"/>
                              </w:rPr>
                            </w:pPr>
                            <w:r w:rsidRPr="00874A32">
                              <w:rPr>
                                <w:rFonts w:eastAsia="PMingLiU"/>
                                <w:lang w:val="en-US"/>
                              </w:rPr>
                              <w:t>40</w:t>
                            </w:r>
                          </w:p>
                          <w:p w14:paraId="46C1CBDD"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c>
                          <w:tcPr>
                            <w:tcW w:w="741" w:type="dxa"/>
                            <w:vAlign w:val="center"/>
                          </w:tcPr>
                          <w:p w14:paraId="13B6BE05" w14:textId="77777777" w:rsidR="009B415B" w:rsidRPr="00874A32" w:rsidRDefault="009B415B" w:rsidP="009B415B">
                            <w:pPr>
                              <w:pStyle w:val="TAH"/>
                              <w:rPr>
                                <w:rFonts w:eastAsia="PMingLiU"/>
                                <w:lang w:val="en-US"/>
                              </w:rPr>
                            </w:pPr>
                            <w:r w:rsidRPr="00874A32">
                              <w:rPr>
                                <w:rFonts w:eastAsia="PMingLiU"/>
                                <w:lang w:val="en-US"/>
                              </w:rPr>
                              <w:t>45 MHz (</w:t>
                            </w:r>
                            <w:proofErr w:type="spellStart"/>
                            <w:r w:rsidRPr="00874A32">
                              <w:rPr>
                                <w:rFonts w:eastAsia="PMingLiU"/>
                                <w:lang w:val="en-US"/>
                              </w:rPr>
                              <w:t>dBm</w:t>
                            </w:r>
                            <w:proofErr w:type="spellEnd"/>
                            <w:r w:rsidRPr="00874A32">
                              <w:rPr>
                                <w:rFonts w:eastAsia="PMingLiU"/>
                                <w:lang w:val="en-US"/>
                              </w:rPr>
                              <w:t>)</w:t>
                            </w:r>
                          </w:p>
                        </w:tc>
                        <w:tc>
                          <w:tcPr>
                            <w:tcW w:w="814" w:type="dxa"/>
                            <w:vAlign w:val="center"/>
                          </w:tcPr>
                          <w:p w14:paraId="64A48C66" w14:textId="77777777" w:rsidR="009B415B" w:rsidRPr="00874A32" w:rsidRDefault="009B415B" w:rsidP="009B415B">
                            <w:pPr>
                              <w:pStyle w:val="TAH"/>
                              <w:rPr>
                                <w:rFonts w:eastAsia="PMingLiU"/>
                                <w:lang w:val="en-US"/>
                              </w:rPr>
                            </w:pPr>
                            <w:r w:rsidRPr="00874A32">
                              <w:rPr>
                                <w:rFonts w:eastAsia="PMingLiU"/>
                                <w:lang w:val="en-US"/>
                              </w:rPr>
                              <w:t>50</w:t>
                            </w:r>
                          </w:p>
                          <w:p w14:paraId="17AB02F1" w14:textId="77777777" w:rsidR="009B415B" w:rsidRPr="00874A32" w:rsidRDefault="009B415B" w:rsidP="009B415B">
                            <w:pPr>
                              <w:pStyle w:val="TAH"/>
                              <w:rPr>
                                <w:rFonts w:eastAsia="PMingLiU"/>
                                <w:lang w:val="en-US"/>
                              </w:rPr>
                            </w:pPr>
                            <w:r w:rsidRPr="00874A32">
                              <w:rPr>
                                <w:rFonts w:eastAsia="PMingLiU"/>
                                <w:lang w:val="en-US"/>
                              </w:rPr>
                              <w:t>MHz</w:t>
                            </w:r>
                            <w:r w:rsidRPr="00874A32">
                              <w:rPr>
                                <w:rFonts w:eastAsia="PMingLiU"/>
                                <w:lang w:val="en-US"/>
                              </w:rPr>
                              <w:br/>
                              <w:t>(</w:t>
                            </w:r>
                            <w:proofErr w:type="spellStart"/>
                            <w:r w:rsidRPr="00874A32">
                              <w:rPr>
                                <w:rFonts w:eastAsia="PMingLiU"/>
                                <w:lang w:val="en-US"/>
                              </w:rPr>
                              <w:t>dBm</w:t>
                            </w:r>
                            <w:proofErr w:type="spellEnd"/>
                            <w:r w:rsidRPr="00874A32">
                              <w:rPr>
                                <w:rFonts w:eastAsia="PMingLiU"/>
                                <w:lang w:val="en-US"/>
                              </w:rPr>
                              <w:t>)</w:t>
                            </w:r>
                          </w:p>
                        </w:tc>
                      </w:tr>
                      <w:tr w:rsidR="009B415B" w:rsidRPr="00874A32" w14:paraId="0A0171D1" w14:textId="77777777" w:rsidTr="00834D1D">
                        <w:trPr>
                          <w:trHeight w:val="187"/>
                          <w:jc w:val="center"/>
                        </w:trPr>
                        <w:tc>
                          <w:tcPr>
                            <w:tcW w:w="1100" w:type="dxa"/>
                            <w:vMerge w:val="restart"/>
                            <w:shd w:val="clear" w:color="auto" w:fill="auto"/>
                            <w:vAlign w:val="center"/>
                          </w:tcPr>
                          <w:p w14:paraId="11FB15C6" w14:textId="77777777" w:rsidR="009B415B" w:rsidRDefault="009B415B" w:rsidP="009B415B">
                            <w:pPr>
                              <w:pStyle w:val="TAC"/>
                              <w:rPr>
                                <w:rFonts w:eastAsia="PMingLiU"/>
                                <w:lang w:val="en-US"/>
                              </w:rPr>
                            </w:pPr>
                            <w:r>
                              <w:rPr>
                                <w:rFonts w:eastAsia="PMingLiU"/>
                                <w:lang w:val="en-US"/>
                              </w:rPr>
                              <w:t>n1</w:t>
                            </w:r>
                          </w:p>
                        </w:tc>
                        <w:tc>
                          <w:tcPr>
                            <w:tcW w:w="629" w:type="dxa"/>
                          </w:tcPr>
                          <w:p w14:paraId="687F0905" w14:textId="77777777" w:rsidR="009B415B" w:rsidRPr="00874A32" w:rsidRDefault="009B415B" w:rsidP="009B415B">
                            <w:pPr>
                              <w:pStyle w:val="TAC"/>
                              <w:rPr>
                                <w:rFonts w:eastAsia="PMingLiU"/>
                                <w:lang w:val="en-US"/>
                              </w:rPr>
                            </w:pPr>
                            <w:r w:rsidRPr="00874A32">
                              <w:rPr>
                                <w:rFonts w:eastAsia="PMingLiU"/>
                                <w:lang w:val="en-US"/>
                              </w:rPr>
                              <w:t>15</w:t>
                            </w:r>
                          </w:p>
                        </w:tc>
                        <w:tc>
                          <w:tcPr>
                            <w:tcW w:w="741" w:type="dxa"/>
                            <w:shd w:val="clear" w:color="auto" w:fill="auto"/>
                          </w:tcPr>
                          <w:p w14:paraId="6C89F894"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-100.0</w:t>
                            </w:r>
                          </w:p>
                        </w:tc>
                        <w:tc>
                          <w:tcPr>
                            <w:tcW w:w="740" w:type="dxa"/>
                            <w:shd w:val="clear" w:color="auto" w:fill="auto"/>
                          </w:tcPr>
                          <w:p w14:paraId="041237F6"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-96.8</w:t>
                            </w:r>
                          </w:p>
                        </w:tc>
                        <w:tc>
                          <w:tcPr>
                            <w:tcW w:w="741" w:type="dxa"/>
                            <w:shd w:val="clear" w:color="auto" w:fill="auto"/>
                          </w:tcPr>
                          <w:p w14:paraId="49F984F3"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-95.0</w:t>
                            </w:r>
                          </w:p>
                        </w:tc>
                        <w:tc>
                          <w:tcPr>
                            <w:tcW w:w="741" w:type="dxa"/>
                            <w:shd w:val="clear" w:color="auto" w:fill="auto"/>
                          </w:tcPr>
                          <w:p w14:paraId="046E3B0B"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-93.8</w:t>
                            </w:r>
                          </w:p>
                        </w:tc>
                        <w:tc>
                          <w:tcPr>
                            <w:tcW w:w="740" w:type="dxa"/>
                            <w:shd w:val="clear" w:color="auto" w:fill="auto"/>
                          </w:tcPr>
                          <w:p w14:paraId="13DBC388"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-92.7</w:t>
                            </w:r>
                          </w:p>
                        </w:tc>
                        <w:tc>
                          <w:tcPr>
                            <w:tcW w:w="741" w:type="dxa"/>
                          </w:tcPr>
                          <w:p w14:paraId="70E8E429"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-91.9</w:t>
                            </w:r>
                          </w:p>
                        </w:tc>
                        <w:tc>
                          <w:tcPr>
                            <w:tcW w:w="741" w:type="dxa"/>
                          </w:tcPr>
                          <w:p w14:paraId="3185FC18" w14:textId="77777777" w:rsidR="009B415B" w:rsidRPr="009B415B" w:rsidRDefault="009B415B" w:rsidP="009B415B">
                            <w:pPr>
                              <w:pStyle w:val="TAC"/>
                              <w:rPr>
                                <w:rFonts w:eastAsia="PMingLiU"/>
                                <w:highlight w:val="yellow"/>
                                <w:lang w:val="en-US"/>
                              </w:rPr>
                            </w:pPr>
                          </w:p>
                        </w:tc>
                        <w:tc>
                          <w:tcPr>
                            <w:tcW w:w="740" w:type="dxa"/>
                            <w:shd w:val="clear" w:color="auto" w:fill="auto"/>
                          </w:tcPr>
                          <w:p w14:paraId="7C2500A7"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-90.6</w:t>
                            </w:r>
                          </w:p>
                        </w:tc>
                        <w:tc>
                          <w:tcPr>
                            <w:tcW w:w="741" w:type="dxa"/>
                          </w:tcPr>
                          <w:p w14:paraId="32970200"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-90.1</w:t>
                            </w:r>
                          </w:p>
                        </w:tc>
                        <w:tc>
                          <w:tcPr>
                            <w:tcW w:w="814" w:type="dxa"/>
                          </w:tcPr>
                          <w:p w14:paraId="6634933D" w14:textId="77777777" w:rsidR="009B415B" w:rsidRPr="009B415B" w:rsidRDefault="009B415B" w:rsidP="009B415B">
                            <w:pPr>
                              <w:pStyle w:val="TAC"/>
                              <w:rPr>
                                <w:rFonts w:eastAsia="PMingLiU"/>
                                <w:highlight w:val="yellow"/>
                                <w:lang w:val="en-US"/>
                              </w:rPr>
                            </w:pPr>
                            <w:r w:rsidRPr="009B415B">
                              <w:rPr>
                                <w:rFonts w:eastAsia="PMingLiU" w:cs="Arial"/>
                                <w:szCs w:val="18"/>
                                <w:highlight w:val="yellow"/>
                                <w:lang w:val="en-US"/>
                              </w:rPr>
                              <w:t>-89.6</w:t>
                            </w:r>
                          </w:p>
                        </w:tc>
                      </w:tr>
                      <w:tr w:rsidR="009B415B" w:rsidRPr="00874A32" w14:paraId="2B36D97A" w14:textId="77777777" w:rsidTr="00834D1D">
                        <w:trPr>
                          <w:trHeight w:val="187"/>
                          <w:jc w:val="center"/>
                        </w:trPr>
                        <w:tc>
                          <w:tcPr>
                            <w:tcW w:w="1100" w:type="dxa"/>
                            <w:vMerge/>
                            <w:shd w:val="clear" w:color="auto" w:fill="auto"/>
                            <w:vAlign w:val="center"/>
                          </w:tcPr>
                          <w:p w14:paraId="74780C8E" w14:textId="77777777" w:rsidR="009B415B" w:rsidRDefault="009B415B" w:rsidP="009B415B">
                            <w:pPr>
                              <w:pStyle w:val="TAC"/>
                              <w:rPr>
                                <w:rFonts w:eastAsia="PMingLiU"/>
                                <w:lang w:val="en-US"/>
                              </w:rPr>
                            </w:pPr>
                          </w:p>
                        </w:tc>
                        <w:tc>
                          <w:tcPr>
                            <w:tcW w:w="629" w:type="dxa"/>
                          </w:tcPr>
                          <w:p w14:paraId="3C86952E" w14:textId="77777777" w:rsidR="009B415B" w:rsidRPr="00874A32" w:rsidRDefault="009B415B" w:rsidP="009B415B">
                            <w:pPr>
                              <w:pStyle w:val="TAC"/>
                              <w:rPr>
                                <w:rFonts w:eastAsia="PMingLiU"/>
                                <w:lang w:val="en-US"/>
                              </w:rPr>
                            </w:pPr>
                            <w:r w:rsidRPr="00874A32">
                              <w:rPr>
                                <w:rFonts w:eastAsia="PMingLiU"/>
                                <w:lang w:val="en-US"/>
                              </w:rPr>
                              <w:t>30</w:t>
                            </w:r>
                          </w:p>
                        </w:tc>
                        <w:tc>
                          <w:tcPr>
                            <w:tcW w:w="741" w:type="dxa"/>
                            <w:shd w:val="clear" w:color="auto" w:fill="auto"/>
                          </w:tcPr>
                          <w:p w14:paraId="1215C747" w14:textId="77777777" w:rsidR="009B415B" w:rsidRDefault="009B415B" w:rsidP="009B415B">
                            <w:pPr>
                              <w:pStyle w:val="TAC"/>
                              <w:rPr>
                                <w:rFonts w:eastAsia="PMingLiU"/>
                                <w:lang w:val="en-US"/>
                              </w:rPr>
                            </w:pPr>
                          </w:p>
                        </w:tc>
                        <w:tc>
                          <w:tcPr>
                            <w:tcW w:w="740" w:type="dxa"/>
                            <w:shd w:val="clear" w:color="auto" w:fill="auto"/>
                          </w:tcPr>
                          <w:p w14:paraId="688A9FCB" w14:textId="77777777" w:rsidR="009B415B" w:rsidRDefault="009B415B" w:rsidP="009B415B">
                            <w:pPr>
                              <w:pStyle w:val="TAC"/>
                              <w:rPr>
                                <w:rFonts w:eastAsia="PMingLiU"/>
                                <w:lang w:val="en-US"/>
                              </w:rPr>
                            </w:pPr>
                            <w:r w:rsidRPr="00874A32">
                              <w:rPr>
                                <w:rFonts w:eastAsia="PMingLiU" w:cs="Arial"/>
                                <w:szCs w:val="18"/>
                                <w:lang w:val="en-US"/>
                              </w:rPr>
                              <w:t>-97.1</w:t>
                            </w:r>
                          </w:p>
                        </w:tc>
                        <w:tc>
                          <w:tcPr>
                            <w:tcW w:w="741" w:type="dxa"/>
                            <w:shd w:val="clear" w:color="auto" w:fill="auto"/>
                          </w:tcPr>
                          <w:p w14:paraId="29212702" w14:textId="77777777" w:rsidR="009B415B" w:rsidRDefault="009B415B" w:rsidP="009B415B">
                            <w:pPr>
                              <w:pStyle w:val="TAC"/>
                              <w:rPr>
                                <w:rFonts w:eastAsia="PMingLiU"/>
                                <w:lang w:val="en-US"/>
                              </w:rPr>
                            </w:pPr>
                            <w:r w:rsidRPr="00874A32">
                              <w:rPr>
                                <w:rFonts w:eastAsia="PMingLiU" w:cs="Arial"/>
                                <w:szCs w:val="18"/>
                                <w:lang w:val="en-US"/>
                              </w:rPr>
                              <w:t>-95.1</w:t>
                            </w:r>
                          </w:p>
                        </w:tc>
                        <w:tc>
                          <w:tcPr>
                            <w:tcW w:w="741" w:type="dxa"/>
                            <w:shd w:val="clear" w:color="auto" w:fill="auto"/>
                          </w:tcPr>
                          <w:p w14:paraId="77E23FA8" w14:textId="77777777" w:rsidR="009B415B" w:rsidRDefault="009B415B" w:rsidP="009B415B">
                            <w:pPr>
                              <w:pStyle w:val="TAC"/>
                              <w:rPr>
                                <w:rFonts w:eastAsia="PMingLiU"/>
                                <w:lang w:val="en-US"/>
                              </w:rPr>
                            </w:pPr>
                            <w:r w:rsidRPr="00874A32">
                              <w:rPr>
                                <w:rFonts w:eastAsia="PMingLiU" w:cs="Arial"/>
                                <w:szCs w:val="18"/>
                                <w:lang w:val="en-US"/>
                              </w:rPr>
                              <w:t>-94.0</w:t>
                            </w:r>
                          </w:p>
                        </w:tc>
                        <w:tc>
                          <w:tcPr>
                            <w:tcW w:w="740" w:type="dxa"/>
                            <w:shd w:val="clear" w:color="auto" w:fill="auto"/>
                          </w:tcPr>
                          <w:p w14:paraId="3DB0F842" w14:textId="77777777" w:rsidR="009B415B" w:rsidRPr="00874A32" w:rsidRDefault="009B415B" w:rsidP="009B415B">
                            <w:pPr>
                              <w:pStyle w:val="TAC"/>
                              <w:rPr>
                                <w:rFonts w:eastAsia="PMingLiU"/>
                                <w:lang w:val="en-US"/>
                              </w:rPr>
                            </w:pPr>
                            <w:r w:rsidRPr="00874A32">
                              <w:rPr>
                                <w:rFonts w:eastAsia="PMingLiU" w:cs="Arial"/>
                                <w:szCs w:val="18"/>
                                <w:lang w:val="en-US"/>
                              </w:rPr>
                              <w:t>-92.8</w:t>
                            </w:r>
                          </w:p>
                        </w:tc>
                        <w:tc>
                          <w:tcPr>
                            <w:tcW w:w="741" w:type="dxa"/>
                          </w:tcPr>
                          <w:p w14:paraId="4930C8ED" w14:textId="77777777" w:rsidR="009B415B" w:rsidRPr="00874A32" w:rsidRDefault="009B415B" w:rsidP="009B415B">
                            <w:pPr>
                              <w:pStyle w:val="TAC"/>
                              <w:rPr>
                                <w:rFonts w:eastAsia="PMingLiU"/>
                                <w:lang w:val="en-US"/>
                              </w:rPr>
                            </w:pPr>
                            <w:r w:rsidRPr="00874A32">
                              <w:rPr>
                                <w:rFonts w:eastAsia="PMingLiU" w:cs="Arial"/>
                                <w:szCs w:val="18"/>
                                <w:lang w:val="en-US"/>
                              </w:rPr>
                              <w:t>-92.0</w:t>
                            </w:r>
                          </w:p>
                        </w:tc>
                        <w:tc>
                          <w:tcPr>
                            <w:tcW w:w="741" w:type="dxa"/>
                          </w:tcPr>
                          <w:p w14:paraId="6F991AD7" w14:textId="77777777" w:rsidR="009B415B" w:rsidRDefault="009B415B" w:rsidP="009B415B">
                            <w:pPr>
                              <w:pStyle w:val="TAC"/>
                              <w:rPr>
                                <w:rFonts w:eastAsia="PMingLiU"/>
                                <w:lang w:val="en-US"/>
                              </w:rPr>
                            </w:pPr>
                          </w:p>
                        </w:tc>
                        <w:tc>
                          <w:tcPr>
                            <w:tcW w:w="740" w:type="dxa"/>
                            <w:shd w:val="clear" w:color="auto" w:fill="auto"/>
                          </w:tcPr>
                          <w:p w14:paraId="5FA795C7" w14:textId="77777777" w:rsidR="009B415B" w:rsidRPr="00874A32" w:rsidRDefault="009B415B" w:rsidP="009B415B">
                            <w:pPr>
                              <w:pStyle w:val="TAC"/>
                              <w:rPr>
                                <w:rFonts w:eastAsia="PMingLiU"/>
                                <w:lang w:val="en-US"/>
                              </w:rPr>
                            </w:pPr>
                            <w:r w:rsidRPr="00874A32">
                              <w:rPr>
                                <w:rFonts w:eastAsia="PMingLiU" w:cs="Arial"/>
                                <w:szCs w:val="18"/>
                                <w:lang w:val="en-US"/>
                              </w:rPr>
                              <w:t>-90.7</w:t>
                            </w:r>
                          </w:p>
                        </w:tc>
                        <w:tc>
                          <w:tcPr>
                            <w:tcW w:w="741" w:type="dxa"/>
                          </w:tcPr>
                          <w:p w14:paraId="3B29CDE2" w14:textId="77777777" w:rsidR="009B415B" w:rsidRDefault="009B415B" w:rsidP="009B415B">
                            <w:pPr>
                              <w:pStyle w:val="TAC"/>
                              <w:rPr>
                                <w:rFonts w:eastAsia="PMingLiU"/>
                                <w:lang w:val="en-US"/>
                              </w:rPr>
                            </w:pPr>
                            <w:r>
                              <w:rPr>
                                <w:rFonts w:eastAsia="PMingLiU"/>
                                <w:lang w:val="en-US"/>
                              </w:rPr>
                              <w:t>-90.2</w:t>
                            </w:r>
                          </w:p>
                        </w:tc>
                        <w:tc>
                          <w:tcPr>
                            <w:tcW w:w="814" w:type="dxa"/>
                          </w:tcPr>
                          <w:p w14:paraId="4DCC21BB" w14:textId="77777777" w:rsidR="009B415B" w:rsidRPr="00874A32" w:rsidRDefault="009B415B" w:rsidP="009B415B">
                            <w:pPr>
                              <w:pStyle w:val="TAC"/>
                              <w:rPr>
                                <w:rFonts w:eastAsia="PMingLiU"/>
                                <w:lang w:val="en-US"/>
                              </w:rPr>
                            </w:pPr>
                            <w:r w:rsidRPr="00874A32">
                              <w:rPr>
                                <w:rFonts w:eastAsia="PMingLiU" w:cs="Arial"/>
                                <w:szCs w:val="18"/>
                                <w:lang w:val="en-US"/>
                              </w:rPr>
                              <w:t>-89.7</w:t>
                            </w:r>
                          </w:p>
                        </w:tc>
                      </w:tr>
                      <w:tr w:rsidR="009B415B" w:rsidRPr="00874A32" w14:paraId="10DFE3AD" w14:textId="77777777" w:rsidTr="00834D1D">
                        <w:trPr>
                          <w:trHeight w:val="187"/>
                          <w:jc w:val="center"/>
                        </w:trPr>
                        <w:tc>
                          <w:tcPr>
                            <w:tcW w:w="1100" w:type="dxa"/>
                            <w:vMerge/>
                            <w:shd w:val="clear" w:color="auto" w:fill="auto"/>
                            <w:vAlign w:val="center"/>
                          </w:tcPr>
                          <w:p w14:paraId="7241EF4A" w14:textId="77777777" w:rsidR="009B415B" w:rsidRDefault="009B415B" w:rsidP="009B415B">
                            <w:pPr>
                              <w:pStyle w:val="TAC"/>
                              <w:rPr>
                                <w:rFonts w:eastAsia="PMingLiU"/>
                                <w:lang w:val="en-US"/>
                              </w:rPr>
                            </w:pPr>
                          </w:p>
                        </w:tc>
                        <w:tc>
                          <w:tcPr>
                            <w:tcW w:w="629" w:type="dxa"/>
                          </w:tcPr>
                          <w:p w14:paraId="6685DF25" w14:textId="77777777" w:rsidR="009B415B" w:rsidRPr="00874A32" w:rsidRDefault="009B415B" w:rsidP="009B415B">
                            <w:pPr>
                              <w:pStyle w:val="TAC"/>
                              <w:rPr>
                                <w:rFonts w:eastAsia="PMingLiU"/>
                                <w:lang w:val="en-US"/>
                              </w:rPr>
                            </w:pPr>
                            <w:r w:rsidRPr="00874A32">
                              <w:rPr>
                                <w:rFonts w:eastAsia="PMingLiU"/>
                                <w:lang w:val="en-US"/>
                              </w:rPr>
                              <w:t>60</w:t>
                            </w:r>
                          </w:p>
                        </w:tc>
                        <w:tc>
                          <w:tcPr>
                            <w:tcW w:w="741" w:type="dxa"/>
                            <w:shd w:val="clear" w:color="auto" w:fill="auto"/>
                          </w:tcPr>
                          <w:p w14:paraId="38CE729F" w14:textId="77777777" w:rsidR="009B415B" w:rsidRDefault="009B415B" w:rsidP="009B415B">
                            <w:pPr>
                              <w:pStyle w:val="TAC"/>
                              <w:rPr>
                                <w:rFonts w:eastAsia="PMingLiU"/>
                                <w:lang w:val="en-US"/>
                              </w:rPr>
                            </w:pPr>
                          </w:p>
                        </w:tc>
                        <w:tc>
                          <w:tcPr>
                            <w:tcW w:w="740" w:type="dxa"/>
                            <w:shd w:val="clear" w:color="auto" w:fill="auto"/>
                          </w:tcPr>
                          <w:p w14:paraId="631011FB" w14:textId="77777777" w:rsidR="009B415B" w:rsidRDefault="009B415B" w:rsidP="009B415B">
                            <w:pPr>
                              <w:pStyle w:val="TAC"/>
                              <w:rPr>
                                <w:rFonts w:eastAsia="PMingLiU"/>
                                <w:lang w:val="en-US"/>
                              </w:rPr>
                            </w:pPr>
                            <w:r w:rsidRPr="00874A32">
                              <w:rPr>
                                <w:rFonts w:eastAsia="PMingLiU" w:cs="Arial"/>
                                <w:szCs w:val="18"/>
                                <w:lang w:val="en-US"/>
                              </w:rPr>
                              <w:t>-97.5</w:t>
                            </w:r>
                          </w:p>
                        </w:tc>
                        <w:tc>
                          <w:tcPr>
                            <w:tcW w:w="741" w:type="dxa"/>
                            <w:shd w:val="clear" w:color="auto" w:fill="auto"/>
                          </w:tcPr>
                          <w:p w14:paraId="7A8EAA50" w14:textId="77777777" w:rsidR="009B415B" w:rsidRDefault="009B415B" w:rsidP="009B415B">
                            <w:pPr>
                              <w:pStyle w:val="TAC"/>
                              <w:rPr>
                                <w:rFonts w:eastAsia="PMingLiU"/>
                                <w:lang w:val="en-US"/>
                              </w:rPr>
                            </w:pPr>
                            <w:r w:rsidRPr="00874A32">
                              <w:rPr>
                                <w:rFonts w:eastAsia="PMingLiU" w:cs="Arial"/>
                                <w:szCs w:val="18"/>
                                <w:lang w:val="en-US"/>
                              </w:rPr>
                              <w:t>-95.4</w:t>
                            </w:r>
                          </w:p>
                        </w:tc>
                        <w:tc>
                          <w:tcPr>
                            <w:tcW w:w="741" w:type="dxa"/>
                            <w:shd w:val="clear" w:color="auto" w:fill="auto"/>
                          </w:tcPr>
                          <w:p w14:paraId="4E28C0FD" w14:textId="77777777" w:rsidR="009B415B" w:rsidRDefault="009B415B" w:rsidP="009B415B">
                            <w:pPr>
                              <w:pStyle w:val="TAC"/>
                              <w:rPr>
                                <w:rFonts w:eastAsia="PMingLiU"/>
                                <w:lang w:val="en-US"/>
                              </w:rPr>
                            </w:pPr>
                            <w:r w:rsidRPr="00874A32">
                              <w:rPr>
                                <w:rFonts w:eastAsia="PMingLiU" w:cs="Arial"/>
                                <w:szCs w:val="18"/>
                                <w:lang w:val="en-US"/>
                              </w:rPr>
                              <w:t>-94.2</w:t>
                            </w:r>
                          </w:p>
                        </w:tc>
                        <w:tc>
                          <w:tcPr>
                            <w:tcW w:w="740" w:type="dxa"/>
                            <w:shd w:val="clear" w:color="auto" w:fill="auto"/>
                          </w:tcPr>
                          <w:p w14:paraId="0C80828E" w14:textId="77777777" w:rsidR="009B415B" w:rsidRPr="00874A32" w:rsidRDefault="009B415B" w:rsidP="009B415B">
                            <w:pPr>
                              <w:pStyle w:val="TAC"/>
                              <w:rPr>
                                <w:rFonts w:eastAsia="PMingLiU"/>
                                <w:lang w:val="en-US"/>
                              </w:rPr>
                            </w:pPr>
                            <w:r w:rsidRPr="00874A32">
                              <w:rPr>
                                <w:rFonts w:eastAsia="PMingLiU" w:cs="Arial"/>
                                <w:szCs w:val="18"/>
                                <w:lang w:val="en-US"/>
                              </w:rPr>
                              <w:t>-93.0</w:t>
                            </w:r>
                          </w:p>
                        </w:tc>
                        <w:tc>
                          <w:tcPr>
                            <w:tcW w:w="741" w:type="dxa"/>
                          </w:tcPr>
                          <w:p w14:paraId="391D307E" w14:textId="77777777" w:rsidR="009B415B" w:rsidRPr="00874A32" w:rsidRDefault="009B415B" w:rsidP="009B415B">
                            <w:pPr>
                              <w:pStyle w:val="TAC"/>
                              <w:rPr>
                                <w:rFonts w:eastAsia="PMingLiU"/>
                                <w:lang w:val="en-US"/>
                              </w:rPr>
                            </w:pPr>
                            <w:r w:rsidRPr="00874A32">
                              <w:rPr>
                                <w:rFonts w:eastAsia="PMingLiU" w:cs="Arial"/>
                                <w:szCs w:val="18"/>
                                <w:lang w:val="en-US"/>
                              </w:rPr>
                              <w:t>-92.1</w:t>
                            </w:r>
                          </w:p>
                        </w:tc>
                        <w:tc>
                          <w:tcPr>
                            <w:tcW w:w="741" w:type="dxa"/>
                          </w:tcPr>
                          <w:p w14:paraId="2FDA2060" w14:textId="77777777" w:rsidR="009B415B" w:rsidRDefault="009B415B" w:rsidP="009B415B">
                            <w:pPr>
                              <w:pStyle w:val="TAC"/>
                              <w:rPr>
                                <w:rFonts w:eastAsia="PMingLiU"/>
                                <w:lang w:val="en-US"/>
                              </w:rPr>
                            </w:pPr>
                          </w:p>
                        </w:tc>
                        <w:tc>
                          <w:tcPr>
                            <w:tcW w:w="740" w:type="dxa"/>
                            <w:shd w:val="clear" w:color="auto" w:fill="auto"/>
                          </w:tcPr>
                          <w:p w14:paraId="5E18CB1B" w14:textId="77777777" w:rsidR="009B415B" w:rsidRPr="00874A32" w:rsidRDefault="009B415B" w:rsidP="009B415B">
                            <w:pPr>
                              <w:pStyle w:val="TAC"/>
                              <w:rPr>
                                <w:rFonts w:eastAsia="PMingLiU"/>
                                <w:lang w:val="en-US"/>
                              </w:rPr>
                            </w:pPr>
                            <w:r w:rsidRPr="00874A32">
                              <w:rPr>
                                <w:rFonts w:eastAsia="PMingLiU" w:cs="Arial"/>
                                <w:szCs w:val="18"/>
                                <w:lang w:val="en-US"/>
                              </w:rPr>
                              <w:t>-90.9</w:t>
                            </w:r>
                          </w:p>
                        </w:tc>
                        <w:tc>
                          <w:tcPr>
                            <w:tcW w:w="741" w:type="dxa"/>
                          </w:tcPr>
                          <w:p w14:paraId="7834A88A" w14:textId="77777777" w:rsidR="009B415B" w:rsidRDefault="009B415B" w:rsidP="009B415B">
                            <w:pPr>
                              <w:pStyle w:val="TAC"/>
                              <w:rPr>
                                <w:rFonts w:eastAsia="PMingLiU"/>
                                <w:lang w:val="en-US"/>
                              </w:rPr>
                            </w:pPr>
                            <w:r>
                              <w:rPr>
                                <w:rFonts w:eastAsia="PMingLiU"/>
                                <w:lang w:val="en-US"/>
                              </w:rPr>
                              <w:t>-90.3</w:t>
                            </w:r>
                          </w:p>
                        </w:tc>
                        <w:tc>
                          <w:tcPr>
                            <w:tcW w:w="814" w:type="dxa"/>
                          </w:tcPr>
                          <w:p w14:paraId="1732BF41" w14:textId="77777777" w:rsidR="009B415B" w:rsidRPr="00874A32" w:rsidRDefault="009B415B" w:rsidP="009B415B">
                            <w:pPr>
                              <w:pStyle w:val="TAC"/>
                              <w:rPr>
                                <w:rFonts w:eastAsia="PMingLiU"/>
                                <w:lang w:val="en-US"/>
                              </w:rPr>
                            </w:pPr>
                            <w:r w:rsidRPr="00874A32">
                              <w:rPr>
                                <w:rFonts w:eastAsia="PMingLiU" w:cs="Arial"/>
                                <w:szCs w:val="18"/>
                                <w:lang w:val="en-US"/>
                              </w:rPr>
                              <w:t>-89.7</w:t>
                            </w:r>
                          </w:p>
                        </w:tc>
                      </w:tr>
                      <w:tr w:rsidR="009B415B" w:rsidRPr="00874A32" w14:paraId="33AEFB75" w14:textId="77777777" w:rsidTr="00834D1D">
                        <w:trPr>
                          <w:trHeight w:val="187"/>
                          <w:jc w:val="center"/>
                        </w:trPr>
                        <w:tc>
                          <w:tcPr>
                            <w:tcW w:w="1100" w:type="dxa"/>
                            <w:vMerge w:val="restart"/>
                            <w:shd w:val="clear" w:color="auto" w:fill="auto"/>
                            <w:vAlign w:val="center"/>
                          </w:tcPr>
                          <w:p w14:paraId="782E2D20" w14:textId="77777777" w:rsidR="009B415B" w:rsidRPr="00874A32" w:rsidRDefault="009B415B" w:rsidP="009B415B">
                            <w:pPr>
                              <w:pStyle w:val="TAC"/>
                              <w:rPr>
                                <w:rFonts w:eastAsia="PMingLiU"/>
                                <w:lang w:val="en-US"/>
                              </w:rPr>
                            </w:pPr>
                            <w:r>
                              <w:rPr>
                                <w:rFonts w:eastAsia="PMingLiU"/>
                                <w:lang w:val="en-US"/>
                              </w:rPr>
                              <w:t>n2</w:t>
                            </w:r>
                          </w:p>
                        </w:tc>
                        <w:tc>
                          <w:tcPr>
                            <w:tcW w:w="629" w:type="dxa"/>
                          </w:tcPr>
                          <w:p w14:paraId="1E861731" w14:textId="77777777" w:rsidR="009B415B" w:rsidRPr="00874A32" w:rsidRDefault="009B415B" w:rsidP="009B415B">
                            <w:pPr>
                              <w:pStyle w:val="TAC"/>
                              <w:rPr>
                                <w:rFonts w:eastAsia="PMingLiU"/>
                                <w:lang w:val="en-US"/>
                              </w:rPr>
                            </w:pPr>
                            <w:r w:rsidRPr="00874A32">
                              <w:rPr>
                                <w:rFonts w:eastAsia="PMingLiU"/>
                                <w:lang w:val="en-US"/>
                              </w:rPr>
                              <w:t>15</w:t>
                            </w:r>
                          </w:p>
                        </w:tc>
                        <w:tc>
                          <w:tcPr>
                            <w:tcW w:w="741" w:type="dxa"/>
                            <w:shd w:val="clear" w:color="auto" w:fill="auto"/>
                          </w:tcPr>
                          <w:p w14:paraId="1934824D" w14:textId="77777777" w:rsidR="009B415B" w:rsidRPr="00874A32" w:rsidRDefault="009B415B" w:rsidP="009B415B">
                            <w:pPr>
                              <w:pStyle w:val="TAC"/>
                              <w:rPr>
                                <w:rFonts w:eastAsia="PMingLiU"/>
                                <w:lang w:val="en-US"/>
                              </w:rPr>
                            </w:pPr>
                            <w:r>
                              <w:rPr>
                                <w:rFonts w:eastAsia="PMingLiU"/>
                                <w:lang w:val="en-US"/>
                              </w:rPr>
                              <w:t>-98</w:t>
                            </w:r>
                          </w:p>
                        </w:tc>
                        <w:tc>
                          <w:tcPr>
                            <w:tcW w:w="740" w:type="dxa"/>
                            <w:shd w:val="clear" w:color="auto" w:fill="auto"/>
                          </w:tcPr>
                          <w:p w14:paraId="0E77931A" w14:textId="77777777" w:rsidR="009B415B" w:rsidRPr="00874A32" w:rsidRDefault="009B415B" w:rsidP="009B415B">
                            <w:pPr>
                              <w:pStyle w:val="TAC"/>
                              <w:rPr>
                                <w:rFonts w:eastAsia="PMingLiU"/>
                                <w:lang w:val="en-US"/>
                              </w:rPr>
                            </w:pPr>
                            <w:r>
                              <w:rPr>
                                <w:rFonts w:eastAsia="PMingLiU"/>
                                <w:lang w:val="en-US"/>
                              </w:rPr>
                              <w:t>-94.8</w:t>
                            </w:r>
                          </w:p>
                        </w:tc>
                        <w:tc>
                          <w:tcPr>
                            <w:tcW w:w="741" w:type="dxa"/>
                            <w:shd w:val="clear" w:color="auto" w:fill="auto"/>
                          </w:tcPr>
                          <w:p w14:paraId="1C52F8BB" w14:textId="77777777" w:rsidR="009B415B" w:rsidRPr="00874A32" w:rsidRDefault="009B415B" w:rsidP="009B415B">
                            <w:pPr>
                              <w:pStyle w:val="TAC"/>
                              <w:rPr>
                                <w:rFonts w:eastAsia="PMingLiU"/>
                                <w:lang w:val="en-US"/>
                              </w:rPr>
                            </w:pPr>
                            <w:r>
                              <w:rPr>
                                <w:rFonts w:eastAsia="PMingLiU"/>
                                <w:lang w:val="en-US"/>
                              </w:rPr>
                              <w:t>-93</w:t>
                            </w:r>
                          </w:p>
                        </w:tc>
                        <w:tc>
                          <w:tcPr>
                            <w:tcW w:w="741" w:type="dxa"/>
                            <w:shd w:val="clear" w:color="auto" w:fill="auto"/>
                          </w:tcPr>
                          <w:p w14:paraId="361CDED3" w14:textId="77777777" w:rsidR="009B415B" w:rsidRPr="00874A32" w:rsidRDefault="009B415B" w:rsidP="009B415B">
                            <w:pPr>
                              <w:pStyle w:val="TAC"/>
                              <w:rPr>
                                <w:rFonts w:eastAsia="PMingLiU"/>
                                <w:lang w:val="en-US"/>
                              </w:rPr>
                            </w:pPr>
                            <w:r>
                              <w:rPr>
                                <w:rFonts w:eastAsia="PMingLiU"/>
                                <w:lang w:val="en-US"/>
                              </w:rPr>
                              <w:t>-91.8</w:t>
                            </w:r>
                          </w:p>
                        </w:tc>
                        <w:tc>
                          <w:tcPr>
                            <w:tcW w:w="740" w:type="dxa"/>
                            <w:shd w:val="clear" w:color="auto" w:fill="auto"/>
                          </w:tcPr>
                          <w:p w14:paraId="0C9D03AC" w14:textId="77777777" w:rsidR="009B415B" w:rsidRPr="00874A32" w:rsidRDefault="009B415B" w:rsidP="009B415B">
                            <w:pPr>
                              <w:pStyle w:val="TAC"/>
                              <w:rPr>
                                <w:rFonts w:eastAsia="PMingLiU"/>
                                <w:lang w:val="en-US"/>
                              </w:rPr>
                            </w:pPr>
                            <w:r>
                              <w:t>-90.7</w:t>
                            </w:r>
                          </w:p>
                        </w:tc>
                        <w:tc>
                          <w:tcPr>
                            <w:tcW w:w="741" w:type="dxa"/>
                          </w:tcPr>
                          <w:p w14:paraId="7EA287BE" w14:textId="77777777" w:rsidR="009B415B" w:rsidRPr="00874A32" w:rsidRDefault="009B415B" w:rsidP="009B415B">
                            <w:pPr>
                              <w:pStyle w:val="TAC"/>
                              <w:rPr>
                                <w:rFonts w:eastAsia="PMingLiU"/>
                                <w:lang w:val="en-US"/>
                              </w:rPr>
                            </w:pPr>
                            <w:r>
                              <w:t>-84.1</w:t>
                            </w:r>
                          </w:p>
                        </w:tc>
                        <w:tc>
                          <w:tcPr>
                            <w:tcW w:w="741" w:type="dxa"/>
                          </w:tcPr>
                          <w:p w14:paraId="3C3E6EF2" w14:textId="77777777" w:rsidR="009B415B" w:rsidRDefault="009B415B" w:rsidP="009B415B">
                            <w:pPr>
                              <w:pStyle w:val="TAC"/>
                              <w:rPr>
                                <w:rFonts w:eastAsia="PMingLiU"/>
                                <w:lang w:val="en-US"/>
                              </w:rPr>
                            </w:pPr>
                            <w:r>
                              <w:rPr>
                                <w:rFonts w:eastAsia="PMingLiU"/>
                                <w:lang w:val="en-US"/>
                              </w:rPr>
                              <w:t>-83.6</w:t>
                            </w:r>
                          </w:p>
                        </w:tc>
                        <w:tc>
                          <w:tcPr>
                            <w:tcW w:w="740" w:type="dxa"/>
                            <w:shd w:val="clear" w:color="auto" w:fill="auto"/>
                          </w:tcPr>
                          <w:p w14:paraId="42331B8C" w14:textId="77777777" w:rsidR="009B415B" w:rsidRPr="00874A32" w:rsidRDefault="009B415B" w:rsidP="009B415B">
                            <w:pPr>
                              <w:pStyle w:val="TAC"/>
                              <w:rPr>
                                <w:rFonts w:eastAsia="PMingLiU"/>
                                <w:lang w:val="en-US"/>
                              </w:rPr>
                            </w:pPr>
                            <w:r>
                              <w:t>-81.5</w:t>
                            </w:r>
                          </w:p>
                        </w:tc>
                        <w:tc>
                          <w:tcPr>
                            <w:tcW w:w="741" w:type="dxa"/>
                          </w:tcPr>
                          <w:p w14:paraId="3DB49756" w14:textId="77777777" w:rsidR="009B415B" w:rsidRDefault="009B415B" w:rsidP="009B415B">
                            <w:pPr>
                              <w:pStyle w:val="TAC"/>
                              <w:rPr>
                                <w:rFonts w:eastAsia="PMingLiU"/>
                                <w:lang w:val="en-US"/>
                              </w:rPr>
                            </w:pPr>
                          </w:p>
                        </w:tc>
                        <w:tc>
                          <w:tcPr>
                            <w:tcW w:w="814" w:type="dxa"/>
                          </w:tcPr>
                          <w:p w14:paraId="541E9109" w14:textId="77777777" w:rsidR="009B415B" w:rsidRPr="00874A32" w:rsidRDefault="009B415B" w:rsidP="009B415B">
                            <w:pPr>
                              <w:pStyle w:val="TAC"/>
                              <w:rPr>
                                <w:rFonts w:eastAsia="PMingLiU"/>
                                <w:lang w:val="en-US"/>
                              </w:rPr>
                            </w:pPr>
                          </w:p>
                        </w:tc>
                      </w:tr>
                      <w:tr w:rsidR="009B415B" w:rsidRPr="00874A32" w14:paraId="459CC456" w14:textId="77777777" w:rsidTr="00834D1D">
                        <w:trPr>
                          <w:trHeight w:val="187"/>
                          <w:jc w:val="center"/>
                        </w:trPr>
                        <w:tc>
                          <w:tcPr>
                            <w:tcW w:w="1100" w:type="dxa"/>
                            <w:vMerge/>
                            <w:shd w:val="clear" w:color="auto" w:fill="auto"/>
                            <w:vAlign w:val="center"/>
                          </w:tcPr>
                          <w:p w14:paraId="5AF194A3" w14:textId="77777777" w:rsidR="009B415B" w:rsidRPr="00874A32" w:rsidRDefault="009B415B" w:rsidP="009B415B">
                            <w:pPr>
                              <w:pStyle w:val="TAC"/>
                              <w:rPr>
                                <w:rFonts w:eastAsia="PMingLiU"/>
                                <w:lang w:val="en-US"/>
                              </w:rPr>
                            </w:pPr>
                          </w:p>
                        </w:tc>
                        <w:tc>
                          <w:tcPr>
                            <w:tcW w:w="629" w:type="dxa"/>
                          </w:tcPr>
                          <w:p w14:paraId="00E028F4" w14:textId="77777777" w:rsidR="009B415B" w:rsidRPr="00874A32" w:rsidRDefault="009B415B" w:rsidP="009B415B">
                            <w:pPr>
                              <w:pStyle w:val="TAC"/>
                              <w:rPr>
                                <w:rFonts w:eastAsia="PMingLiU"/>
                                <w:lang w:val="en-US"/>
                              </w:rPr>
                            </w:pPr>
                            <w:r w:rsidRPr="00874A32">
                              <w:rPr>
                                <w:rFonts w:eastAsia="PMingLiU"/>
                                <w:lang w:val="en-US"/>
                              </w:rPr>
                              <w:t>30</w:t>
                            </w:r>
                          </w:p>
                        </w:tc>
                        <w:tc>
                          <w:tcPr>
                            <w:tcW w:w="741" w:type="dxa"/>
                            <w:shd w:val="clear" w:color="auto" w:fill="auto"/>
                          </w:tcPr>
                          <w:p w14:paraId="328FD628" w14:textId="77777777" w:rsidR="009B415B" w:rsidRPr="00874A32" w:rsidRDefault="009B415B" w:rsidP="009B415B">
                            <w:pPr>
                              <w:pStyle w:val="TAC"/>
                              <w:rPr>
                                <w:rFonts w:eastAsia="PMingLiU"/>
                                <w:lang w:val="en-US"/>
                              </w:rPr>
                            </w:pPr>
                          </w:p>
                        </w:tc>
                        <w:tc>
                          <w:tcPr>
                            <w:tcW w:w="740" w:type="dxa"/>
                            <w:shd w:val="clear" w:color="auto" w:fill="auto"/>
                          </w:tcPr>
                          <w:p w14:paraId="53179B3E" w14:textId="77777777" w:rsidR="009B415B" w:rsidRPr="00874A32" w:rsidRDefault="009B415B" w:rsidP="009B415B">
                            <w:pPr>
                              <w:pStyle w:val="TAC"/>
                              <w:rPr>
                                <w:rFonts w:eastAsia="PMingLiU"/>
                                <w:lang w:val="en-US"/>
                              </w:rPr>
                            </w:pPr>
                            <w:r>
                              <w:rPr>
                                <w:rFonts w:eastAsia="PMingLiU"/>
                                <w:lang w:val="en-US"/>
                              </w:rPr>
                              <w:t>-95.1</w:t>
                            </w:r>
                          </w:p>
                        </w:tc>
                        <w:tc>
                          <w:tcPr>
                            <w:tcW w:w="741" w:type="dxa"/>
                            <w:shd w:val="clear" w:color="auto" w:fill="auto"/>
                          </w:tcPr>
                          <w:p w14:paraId="4BAB6F47" w14:textId="77777777" w:rsidR="009B415B" w:rsidRPr="00874A32" w:rsidRDefault="009B415B" w:rsidP="009B415B">
                            <w:pPr>
                              <w:pStyle w:val="TAC"/>
                              <w:rPr>
                                <w:rFonts w:eastAsia="PMingLiU"/>
                                <w:lang w:val="en-US"/>
                              </w:rPr>
                            </w:pPr>
                            <w:r>
                              <w:rPr>
                                <w:rFonts w:eastAsia="PMingLiU"/>
                                <w:lang w:val="en-US"/>
                              </w:rPr>
                              <w:t>-93.1</w:t>
                            </w:r>
                          </w:p>
                        </w:tc>
                        <w:tc>
                          <w:tcPr>
                            <w:tcW w:w="741" w:type="dxa"/>
                            <w:shd w:val="clear" w:color="auto" w:fill="auto"/>
                          </w:tcPr>
                          <w:p w14:paraId="0AD8DF8C" w14:textId="77777777" w:rsidR="009B415B" w:rsidRPr="00874A32" w:rsidRDefault="009B415B" w:rsidP="009B415B">
                            <w:pPr>
                              <w:pStyle w:val="TAC"/>
                              <w:rPr>
                                <w:rFonts w:eastAsia="PMingLiU"/>
                                <w:lang w:val="en-US"/>
                              </w:rPr>
                            </w:pPr>
                            <w:r>
                              <w:rPr>
                                <w:rFonts w:eastAsia="PMingLiU"/>
                                <w:lang w:val="en-US"/>
                              </w:rPr>
                              <w:t>-92</w:t>
                            </w:r>
                          </w:p>
                        </w:tc>
                        <w:tc>
                          <w:tcPr>
                            <w:tcW w:w="740" w:type="dxa"/>
                            <w:shd w:val="clear" w:color="auto" w:fill="auto"/>
                          </w:tcPr>
                          <w:p w14:paraId="3D04AECA" w14:textId="77777777" w:rsidR="009B415B" w:rsidRPr="00874A32" w:rsidRDefault="009B415B" w:rsidP="009B415B">
                            <w:pPr>
                              <w:pStyle w:val="TAC"/>
                              <w:rPr>
                                <w:rFonts w:eastAsia="PMingLiU"/>
                                <w:lang w:val="en-US"/>
                              </w:rPr>
                            </w:pPr>
                            <w:r>
                              <w:t>-90.8</w:t>
                            </w:r>
                          </w:p>
                        </w:tc>
                        <w:tc>
                          <w:tcPr>
                            <w:tcW w:w="741" w:type="dxa"/>
                          </w:tcPr>
                          <w:p w14:paraId="77B2464F" w14:textId="77777777" w:rsidR="009B415B" w:rsidRPr="00874A32" w:rsidRDefault="009B415B" w:rsidP="009B415B">
                            <w:pPr>
                              <w:pStyle w:val="TAC"/>
                              <w:rPr>
                                <w:rFonts w:eastAsia="PMingLiU"/>
                                <w:lang w:val="en-US"/>
                              </w:rPr>
                            </w:pPr>
                            <w:r>
                              <w:t>-84.2</w:t>
                            </w:r>
                          </w:p>
                        </w:tc>
                        <w:tc>
                          <w:tcPr>
                            <w:tcW w:w="741" w:type="dxa"/>
                          </w:tcPr>
                          <w:p w14:paraId="0D40371E" w14:textId="77777777" w:rsidR="009B415B" w:rsidRDefault="009B415B" w:rsidP="009B415B">
                            <w:pPr>
                              <w:pStyle w:val="TAC"/>
                              <w:rPr>
                                <w:rFonts w:eastAsia="PMingLiU"/>
                                <w:lang w:val="en-US"/>
                              </w:rPr>
                            </w:pPr>
                            <w:r>
                              <w:rPr>
                                <w:rFonts w:eastAsia="PMingLiU"/>
                                <w:lang w:val="en-US"/>
                              </w:rPr>
                              <w:t>-83.7</w:t>
                            </w:r>
                          </w:p>
                        </w:tc>
                        <w:tc>
                          <w:tcPr>
                            <w:tcW w:w="740" w:type="dxa"/>
                            <w:shd w:val="clear" w:color="auto" w:fill="auto"/>
                          </w:tcPr>
                          <w:p w14:paraId="738F3B75" w14:textId="77777777" w:rsidR="009B415B" w:rsidRPr="00874A32" w:rsidRDefault="009B415B" w:rsidP="009B415B">
                            <w:pPr>
                              <w:pStyle w:val="TAC"/>
                              <w:rPr>
                                <w:rFonts w:eastAsia="PMingLiU"/>
                                <w:lang w:val="en-US"/>
                              </w:rPr>
                            </w:pPr>
                            <w:r>
                              <w:t>-81.6</w:t>
                            </w:r>
                          </w:p>
                        </w:tc>
                        <w:tc>
                          <w:tcPr>
                            <w:tcW w:w="741" w:type="dxa"/>
                          </w:tcPr>
                          <w:p w14:paraId="58E8F53B" w14:textId="77777777" w:rsidR="009B415B" w:rsidRDefault="009B415B" w:rsidP="009B415B">
                            <w:pPr>
                              <w:pStyle w:val="TAC"/>
                              <w:rPr>
                                <w:rFonts w:eastAsia="PMingLiU"/>
                                <w:lang w:val="en-US"/>
                              </w:rPr>
                            </w:pPr>
                          </w:p>
                        </w:tc>
                        <w:tc>
                          <w:tcPr>
                            <w:tcW w:w="814" w:type="dxa"/>
                          </w:tcPr>
                          <w:p w14:paraId="7C14D0D7" w14:textId="77777777" w:rsidR="009B415B" w:rsidRPr="00874A32" w:rsidRDefault="009B415B" w:rsidP="009B415B">
                            <w:pPr>
                              <w:pStyle w:val="TAC"/>
                              <w:rPr>
                                <w:rFonts w:eastAsia="PMingLiU"/>
                                <w:lang w:val="en-US"/>
                              </w:rPr>
                            </w:pPr>
                          </w:p>
                        </w:tc>
                      </w:tr>
                      <w:tr w:rsidR="009B415B" w:rsidRPr="00874A32" w14:paraId="389280E5" w14:textId="77777777" w:rsidTr="00834D1D">
                        <w:trPr>
                          <w:trHeight w:val="187"/>
                          <w:jc w:val="center"/>
                        </w:trPr>
                        <w:tc>
                          <w:tcPr>
                            <w:tcW w:w="1100" w:type="dxa"/>
                            <w:vMerge/>
                            <w:shd w:val="clear" w:color="auto" w:fill="auto"/>
                            <w:vAlign w:val="center"/>
                          </w:tcPr>
                          <w:p w14:paraId="2A24F760" w14:textId="77777777" w:rsidR="009B415B" w:rsidRPr="00874A32" w:rsidRDefault="009B415B" w:rsidP="009B415B">
                            <w:pPr>
                              <w:pStyle w:val="TAC"/>
                              <w:rPr>
                                <w:rFonts w:eastAsia="PMingLiU"/>
                                <w:lang w:val="en-US"/>
                              </w:rPr>
                            </w:pPr>
                          </w:p>
                        </w:tc>
                        <w:tc>
                          <w:tcPr>
                            <w:tcW w:w="629" w:type="dxa"/>
                          </w:tcPr>
                          <w:p w14:paraId="6732F96F" w14:textId="77777777" w:rsidR="009B415B" w:rsidRPr="00874A32" w:rsidRDefault="009B415B" w:rsidP="009B415B">
                            <w:pPr>
                              <w:pStyle w:val="TAC"/>
                              <w:rPr>
                                <w:rFonts w:eastAsia="PMingLiU"/>
                                <w:lang w:val="en-US"/>
                              </w:rPr>
                            </w:pPr>
                            <w:r w:rsidRPr="00874A32">
                              <w:rPr>
                                <w:rFonts w:eastAsia="PMingLiU"/>
                                <w:lang w:val="en-US"/>
                              </w:rPr>
                              <w:t>60</w:t>
                            </w:r>
                          </w:p>
                        </w:tc>
                        <w:tc>
                          <w:tcPr>
                            <w:tcW w:w="741" w:type="dxa"/>
                            <w:shd w:val="clear" w:color="auto" w:fill="auto"/>
                          </w:tcPr>
                          <w:p w14:paraId="2998162E" w14:textId="77777777" w:rsidR="009B415B" w:rsidRPr="00874A32" w:rsidRDefault="009B415B" w:rsidP="009B415B">
                            <w:pPr>
                              <w:pStyle w:val="TAC"/>
                              <w:rPr>
                                <w:rFonts w:eastAsia="PMingLiU"/>
                                <w:lang w:val="en-US"/>
                              </w:rPr>
                            </w:pPr>
                          </w:p>
                        </w:tc>
                        <w:tc>
                          <w:tcPr>
                            <w:tcW w:w="740" w:type="dxa"/>
                            <w:shd w:val="clear" w:color="auto" w:fill="auto"/>
                          </w:tcPr>
                          <w:p w14:paraId="4A97AA0B" w14:textId="77777777" w:rsidR="009B415B" w:rsidRPr="00874A32" w:rsidRDefault="009B415B" w:rsidP="009B415B">
                            <w:pPr>
                              <w:pStyle w:val="TAC"/>
                              <w:rPr>
                                <w:rFonts w:eastAsia="PMingLiU"/>
                                <w:lang w:val="en-US"/>
                              </w:rPr>
                            </w:pPr>
                            <w:r>
                              <w:rPr>
                                <w:rFonts w:eastAsia="PMingLiU"/>
                                <w:lang w:val="en-US"/>
                              </w:rPr>
                              <w:t>-95.5</w:t>
                            </w:r>
                          </w:p>
                        </w:tc>
                        <w:tc>
                          <w:tcPr>
                            <w:tcW w:w="741" w:type="dxa"/>
                            <w:shd w:val="clear" w:color="auto" w:fill="auto"/>
                          </w:tcPr>
                          <w:p w14:paraId="37633ED7" w14:textId="77777777" w:rsidR="009B415B" w:rsidRPr="00874A32" w:rsidRDefault="009B415B" w:rsidP="009B415B">
                            <w:pPr>
                              <w:pStyle w:val="TAC"/>
                              <w:rPr>
                                <w:rFonts w:eastAsia="PMingLiU"/>
                                <w:lang w:val="en-US"/>
                              </w:rPr>
                            </w:pPr>
                            <w:r>
                              <w:rPr>
                                <w:rFonts w:eastAsia="PMingLiU"/>
                                <w:lang w:val="en-US"/>
                              </w:rPr>
                              <w:t>-93.4</w:t>
                            </w:r>
                          </w:p>
                        </w:tc>
                        <w:tc>
                          <w:tcPr>
                            <w:tcW w:w="741" w:type="dxa"/>
                            <w:shd w:val="clear" w:color="auto" w:fill="auto"/>
                          </w:tcPr>
                          <w:p w14:paraId="756E8596" w14:textId="77777777" w:rsidR="009B415B" w:rsidRPr="00874A32" w:rsidRDefault="009B415B" w:rsidP="009B415B">
                            <w:pPr>
                              <w:pStyle w:val="TAC"/>
                              <w:rPr>
                                <w:rFonts w:eastAsia="PMingLiU"/>
                                <w:lang w:val="en-US"/>
                              </w:rPr>
                            </w:pPr>
                            <w:r>
                              <w:rPr>
                                <w:rFonts w:eastAsia="PMingLiU"/>
                                <w:lang w:val="en-US"/>
                              </w:rPr>
                              <w:t>-92.2</w:t>
                            </w:r>
                          </w:p>
                        </w:tc>
                        <w:tc>
                          <w:tcPr>
                            <w:tcW w:w="740" w:type="dxa"/>
                            <w:shd w:val="clear" w:color="auto" w:fill="auto"/>
                          </w:tcPr>
                          <w:p w14:paraId="2C07B046" w14:textId="77777777" w:rsidR="009B415B" w:rsidRPr="00874A32" w:rsidRDefault="009B415B" w:rsidP="009B415B">
                            <w:pPr>
                              <w:pStyle w:val="TAC"/>
                              <w:rPr>
                                <w:rFonts w:eastAsia="PMingLiU"/>
                                <w:lang w:val="en-US"/>
                              </w:rPr>
                            </w:pPr>
                            <w:r>
                              <w:t>-90.9</w:t>
                            </w:r>
                          </w:p>
                        </w:tc>
                        <w:tc>
                          <w:tcPr>
                            <w:tcW w:w="741" w:type="dxa"/>
                          </w:tcPr>
                          <w:p w14:paraId="3E022CBF" w14:textId="77777777" w:rsidR="009B415B" w:rsidRPr="00874A32" w:rsidRDefault="009B415B" w:rsidP="009B415B">
                            <w:pPr>
                              <w:pStyle w:val="TAC"/>
                              <w:rPr>
                                <w:rFonts w:eastAsia="PMingLiU"/>
                                <w:lang w:val="en-US"/>
                              </w:rPr>
                            </w:pPr>
                            <w:r>
                              <w:t>-84.3</w:t>
                            </w:r>
                          </w:p>
                        </w:tc>
                        <w:tc>
                          <w:tcPr>
                            <w:tcW w:w="741" w:type="dxa"/>
                          </w:tcPr>
                          <w:p w14:paraId="747B6184" w14:textId="77777777" w:rsidR="009B415B" w:rsidRDefault="009B415B" w:rsidP="009B415B">
                            <w:pPr>
                              <w:pStyle w:val="TAC"/>
                              <w:rPr>
                                <w:rFonts w:eastAsia="PMingLiU"/>
                                <w:lang w:val="en-US"/>
                              </w:rPr>
                            </w:pPr>
                            <w:r>
                              <w:rPr>
                                <w:rFonts w:eastAsia="PMingLiU"/>
                                <w:lang w:val="en-US"/>
                              </w:rPr>
                              <w:t>-83.8</w:t>
                            </w:r>
                          </w:p>
                        </w:tc>
                        <w:tc>
                          <w:tcPr>
                            <w:tcW w:w="740" w:type="dxa"/>
                            <w:shd w:val="clear" w:color="auto" w:fill="auto"/>
                          </w:tcPr>
                          <w:p w14:paraId="3C5905C1" w14:textId="77777777" w:rsidR="009B415B" w:rsidRPr="00874A32" w:rsidRDefault="009B415B" w:rsidP="009B415B">
                            <w:pPr>
                              <w:pStyle w:val="TAC"/>
                              <w:rPr>
                                <w:rFonts w:eastAsia="PMingLiU"/>
                                <w:lang w:val="en-US"/>
                              </w:rPr>
                            </w:pPr>
                            <w:r>
                              <w:t>-81.7</w:t>
                            </w:r>
                          </w:p>
                        </w:tc>
                        <w:tc>
                          <w:tcPr>
                            <w:tcW w:w="741" w:type="dxa"/>
                          </w:tcPr>
                          <w:p w14:paraId="3E3EA03E" w14:textId="77777777" w:rsidR="009B415B" w:rsidRDefault="009B415B" w:rsidP="009B415B">
                            <w:pPr>
                              <w:pStyle w:val="TAC"/>
                              <w:rPr>
                                <w:rFonts w:eastAsia="PMingLiU"/>
                                <w:lang w:val="en-US"/>
                              </w:rPr>
                            </w:pPr>
                          </w:p>
                        </w:tc>
                        <w:tc>
                          <w:tcPr>
                            <w:tcW w:w="814" w:type="dxa"/>
                          </w:tcPr>
                          <w:p w14:paraId="03965048" w14:textId="77777777" w:rsidR="009B415B" w:rsidRPr="00874A32" w:rsidRDefault="009B415B" w:rsidP="009B415B">
                            <w:pPr>
                              <w:pStyle w:val="TAC"/>
                              <w:rPr>
                                <w:rFonts w:eastAsia="PMingLiU"/>
                                <w:lang w:val="en-US"/>
                              </w:rPr>
                            </w:pPr>
                          </w:p>
                        </w:tc>
                      </w:tr>
                      <w:tr w:rsidR="009B415B" w:rsidRPr="00874A32" w14:paraId="112FB16C" w14:textId="77777777" w:rsidTr="00834D1D">
                        <w:trPr>
                          <w:trHeight w:val="187"/>
                          <w:jc w:val="center"/>
                        </w:trPr>
                        <w:tc>
                          <w:tcPr>
                            <w:tcW w:w="1100" w:type="dxa"/>
                            <w:vMerge w:val="restart"/>
                            <w:shd w:val="clear" w:color="auto" w:fill="auto"/>
                            <w:vAlign w:val="center"/>
                          </w:tcPr>
                          <w:p w14:paraId="6767A782" w14:textId="77777777" w:rsidR="009B415B" w:rsidRPr="00874A32" w:rsidRDefault="009B415B" w:rsidP="009B415B">
                            <w:pPr>
                              <w:pStyle w:val="TAC"/>
                              <w:rPr>
                                <w:rFonts w:eastAsia="PMingLiU"/>
                                <w:lang w:val="en-US"/>
                              </w:rPr>
                            </w:pPr>
                            <w:r w:rsidRPr="00874A32">
                              <w:rPr>
                                <w:rFonts w:eastAsia="PMingLiU"/>
                                <w:lang w:val="en-US"/>
                              </w:rPr>
                              <w:t>n3</w:t>
                            </w:r>
                          </w:p>
                        </w:tc>
                        <w:tc>
                          <w:tcPr>
                            <w:tcW w:w="629" w:type="dxa"/>
                          </w:tcPr>
                          <w:p w14:paraId="0E9209A9" w14:textId="77777777" w:rsidR="009B415B" w:rsidRPr="00874A32" w:rsidRDefault="009B415B" w:rsidP="009B415B">
                            <w:pPr>
                              <w:pStyle w:val="TAC"/>
                              <w:rPr>
                                <w:rFonts w:eastAsia="PMingLiU"/>
                                <w:lang w:val="en-US"/>
                              </w:rPr>
                            </w:pPr>
                            <w:r w:rsidRPr="00874A32">
                              <w:rPr>
                                <w:rFonts w:eastAsia="PMingLiU"/>
                                <w:lang w:val="en-US"/>
                              </w:rPr>
                              <w:t>15</w:t>
                            </w:r>
                          </w:p>
                        </w:tc>
                        <w:tc>
                          <w:tcPr>
                            <w:tcW w:w="741" w:type="dxa"/>
                            <w:shd w:val="clear" w:color="auto" w:fill="auto"/>
                          </w:tcPr>
                          <w:p w14:paraId="13894D4C"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-97.0</w:t>
                            </w:r>
                          </w:p>
                        </w:tc>
                        <w:tc>
                          <w:tcPr>
                            <w:tcW w:w="740" w:type="dxa"/>
                            <w:shd w:val="clear" w:color="auto" w:fill="auto"/>
                          </w:tcPr>
                          <w:p w14:paraId="1567193B"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-93.8</w:t>
                            </w:r>
                          </w:p>
                        </w:tc>
                        <w:tc>
                          <w:tcPr>
                            <w:tcW w:w="741" w:type="dxa"/>
                            <w:shd w:val="clear" w:color="auto" w:fill="auto"/>
                          </w:tcPr>
                          <w:p w14:paraId="2F3F9DE3"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-92.0</w:t>
                            </w:r>
                          </w:p>
                        </w:tc>
                        <w:tc>
                          <w:tcPr>
                            <w:tcW w:w="741" w:type="dxa"/>
                            <w:shd w:val="clear" w:color="auto" w:fill="auto"/>
                          </w:tcPr>
                          <w:p w14:paraId="3698E2CF"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-90.8</w:t>
                            </w:r>
                          </w:p>
                        </w:tc>
                        <w:tc>
                          <w:tcPr>
                            <w:tcW w:w="740" w:type="dxa"/>
                            <w:shd w:val="clear" w:color="auto" w:fill="auto"/>
                          </w:tcPr>
                          <w:p w14:paraId="2241F4C5"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-89.7</w:t>
                            </w:r>
                          </w:p>
                        </w:tc>
                        <w:tc>
                          <w:tcPr>
                            <w:tcW w:w="741" w:type="dxa"/>
                          </w:tcPr>
                          <w:p w14:paraId="5757EDAD"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-88.9</w:t>
                            </w:r>
                          </w:p>
                        </w:tc>
                        <w:tc>
                          <w:tcPr>
                            <w:tcW w:w="741" w:type="dxa"/>
                          </w:tcPr>
                          <w:p w14:paraId="6345E3F5"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-86.2</w:t>
                            </w:r>
                          </w:p>
                        </w:tc>
                        <w:tc>
                          <w:tcPr>
                            <w:tcW w:w="740" w:type="dxa"/>
                            <w:shd w:val="clear" w:color="auto" w:fill="auto"/>
                          </w:tcPr>
                          <w:p w14:paraId="0B470D3E"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-82.3</w:t>
                            </w:r>
                          </w:p>
                        </w:tc>
                        <w:tc>
                          <w:tcPr>
                            <w:tcW w:w="741" w:type="dxa"/>
                          </w:tcPr>
                          <w:p w14:paraId="3FD3B1D4"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-81.3</w:t>
                            </w:r>
                          </w:p>
                        </w:tc>
                        <w:tc>
                          <w:tcPr>
                            <w:tcW w:w="814" w:type="dxa"/>
                          </w:tcPr>
                          <w:p w14:paraId="3759F599" w14:textId="77777777" w:rsidR="009B415B" w:rsidRPr="009B415B" w:rsidRDefault="009B415B" w:rsidP="009B415B">
                            <w:pPr>
                              <w:pStyle w:val="TAC"/>
                              <w:rPr>
                                <w:rFonts w:eastAsia="PMingLiU"/>
                                <w:highlight w:val="yellow"/>
                                <w:lang w:val="en-US"/>
                              </w:rPr>
                            </w:pPr>
                            <w:r w:rsidRPr="009B415B">
                              <w:rPr>
                                <w:rFonts w:eastAsia="PMingLiU"/>
                                <w:highlight w:val="yellow"/>
                                <w:lang w:val="en-US"/>
                              </w:rPr>
                              <w:t>-79.7</w:t>
                            </w:r>
                          </w:p>
                        </w:tc>
                      </w:tr>
                      <w:tr w:rsidR="009B415B" w:rsidRPr="00874A32" w14:paraId="0B1E3B58" w14:textId="77777777" w:rsidTr="00834D1D">
                        <w:trPr>
                          <w:trHeight w:val="187"/>
                          <w:jc w:val="center"/>
                        </w:trPr>
                        <w:tc>
                          <w:tcPr>
                            <w:tcW w:w="1100" w:type="dxa"/>
                            <w:vMerge/>
                            <w:shd w:val="clear" w:color="auto" w:fill="auto"/>
                            <w:vAlign w:val="center"/>
                          </w:tcPr>
                          <w:p w14:paraId="6DB6309B" w14:textId="77777777" w:rsidR="009B415B" w:rsidRPr="00874A32" w:rsidRDefault="009B415B" w:rsidP="009B415B">
                            <w:pPr>
                              <w:pStyle w:val="TAC"/>
                              <w:rPr>
                                <w:rFonts w:eastAsia="PMingLiU"/>
                                <w:lang w:val="en-US"/>
                              </w:rPr>
                            </w:pPr>
                          </w:p>
                        </w:tc>
                        <w:tc>
                          <w:tcPr>
                            <w:tcW w:w="629" w:type="dxa"/>
                          </w:tcPr>
                          <w:p w14:paraId="0173A93E" w14:textId="77777777" w:rsidR="009B415B" w:rsidRPr="00874A32" w:rsidRDefault="009B415B" w:rsidP="009B415B">
                            <w:pPr>
                              <w:pStyle w:val="TAC"/>
                              <w:rPr>
                                <w:rFonts w:eastAsia="PMingLiU"/>
                                <w:lang w:val="en-US"/>
                              </w:rPr>
                            </w:pPr>
                            <w:r w:rsidRPr="00874A32">
                              <w:rPr>
                                <w:rFonts w:eastAsia="PMingLiU"/>
                                <w:lang w:val="en-US"/>
                              </w:rPr>
                              <w:t>30</w:t>
                            </w:r>
                          </w:p>
                        </w:tc>
                        <w:tc>
                          <w:tcPr>
                            <w:tcW w:w="741" w:type="dxa"/>
                            <w:shd w:val="clear" w:color="auto" w:fill="auto"/>
                          </w:tcPr>
                          <w:p w14:paraId="4D30579C" w14:textId="77777777" w:rsidR="009B415B" w:rsidRPr="00874A32" w:rsidRDefault="009B415B" w:rsidP="009B415B">
                            <w:pPr>
                              <w:pStyle w:val="TAC"/>
                              <w:rPr>
                                <w:rFonts w:eastAsia="PMingLiU"/>
                                <w:lang w:val="en-US"/>
                              </w:rPr>
                            </w:pPr>
                          </w:p>
                        </w:tc>
                        <w:tc>
                          <w:tcPr>
                            <w:tcW w:w="740" w:type="dxa"/>
                            <w:shd w:val="clear" w:color="auto" w:fill="auto"/>
                          </w:tcPr>
                          <w:p w14:paraId="529DDC54" w14:textId="77777777" w:rsidR="009B415B" w:rsidRPr="00874A32" w:rsidRDefault="009B415B" w:rsidP="009B415B">
                            <w:pPr>
                              <w:pStyle w:val="TAC"/>
                              <w:rPr>
                                <w:rFonts w:eastAsia="PMingLiU"/>
                                <w:lang w:val="en-US"/>
                              </w:rPr>
                            </w:pPr>
                            <w:r w:rsidRPr="00874A32">
                              <w:rPr>
                                <w:rFonts w:eastAsia="PMingLiU"/>
                                <w:lang w:val="en-US"/>
                              </w:rPr>
                              <w:t>-94.1</w:t>
                            </w:r>
                          </w:p>
                        </w:tc>
                        <w:tc>
                          <w:tcPr>
                            <w:tcW w:w="741" w:type="dxa"/>
                            <w:shd w:val="clear" w:color="auto" w:fill="auto"/>
                          </w:tcPr>
                          <w:p w14:paraId="0D1A73F6" w14:textId="77777777" w:rsidR="009B415B" w:rsidRPr="00874A32" w:rsidRDefault="009B415B" w:rsidP="009B415B">
                            <w:pPr>
                              <w:pStyle w:val="TAC"/>
                              <w:rPr>
                                <w:rFonts w:eastAsia="PMingLiU"/>
                                <w:lang w:val="en-US"/>
                              </w:rPr>
                            </w:pPr>
                            <w:r w:rsidRPr="00874A32">
                              <w:rPr>
                                <w:rFonts w:eastAsia="PMingLiU"/>
                                <w:lang w:val="en-US"/>
                              </w:rPr>
                              <w:t>-92.1</w:t>
                            </w:r>
                          </w:p>
                        </w:tc>
                        <w:tc>
                          <w:tcPr>
                            <w:tcW w:w="741" w:type="dxa"/>
                            <w:shd w:val="clear" w:color="auto" w:fill="auto"/>
                          </w:tcPr>
                          <w:p w14:paraId="4ADF57FE" w14:textId="77777777" w:rsidR="009B415B" w:rsidRPr="00874A32" w:rsidRDefault="009B415B" w:rsidP="009B415B">
                            <w:pPr>
                              <w:pStyle w:val="TAC"/>
                              <w:rPr>
                                <w:rFonts w:eastAsia="PMingLiU"/>
                                <w:lang w:val="en-US"/>
                              </w:rPr>
                            </w:pPr>
                            <w:r w:rsidRPr="00874A32">
                              <w:rPr>
                                <w:rFonts w:eastAsia="PMingLiU"/>
                                <w:lang w:val="en-US"/>
                              </w:rPr>
                              <w:t>-91.0</w:t>
                            </w:r>
                          </w:p>
                        </w:tc>
                        <w:tc>
                          <w:tcPr>
                            <w:tcW w:w="740" w:type="dxa"/>
                            <w:shd w:val="clear" w:color="auto" w:fill="auto"/>
                          </w:tcPr>
                          <w:p w14:paraId="753F8AE1" w14:textId="77777777" w:rsidR="009B415B" w:rsidRPr="00874A32" w:rsidRDefault="009B415B" w:rsidP="009B415B">
                            <w:pPr>
                              <w:pStyle w:val="TAC"/>
                              <w:rPr>
                                <w:rFonts w:eastAsia="PMingLiU"/>
                                <w:lang w:val="en-US"/>
                              </w:rPr>
                            </w:pPr>
                            <w:r w:rsidRPr="00874A32">
                              <w:rPr>
                                <w:rFonts w:eastAsia="PMingLiU"/>
                                <w:lang w:val="en-US"/>
                              </w:rPr>
                              <w:t>-89.8</w:t>
                            </w:r>
                          </w:p>
                        </w:tc>
                        <w:tc>
                          <w:tcPr>
                            <w:tcW w:w="741" w:type="dxa"/>
                          </w:tcPr>
                          <w:p w14:paraId="21BFD140" w14:textId="77777777" w:rsidR="009B415B" w:rsidRPr="00874A32" w:rsidRDefault="009B415B" w:rsidP="009B415B">
                            <w:pPr>
                              <w:pStyle w:val="TAC"/>
                              <w:rPr>
                                <w:rFonts w:eastAsia="PMingLiU"/>
                                <w:lang w:val="en-US"/>
                              </w:rPr>
                            </w:pPr>
                            <w:r w:rsidRPr="00874A32">
                              <w:rPr>
                                <w:rFonts w:eastAsia="PMingLiU"/>
                                <w:lang w:val="en-US"/>
                              </w:rPr>
                              <w:t>-89.0</w:t>
                            </w:r>
                          </w:p>
                        </w:tc>
                        <w:tc>
                          <w:tcPr>
                            <w:tcW w:w="741" w:type="dxa"/>
                          </w:tcPr>
                          <w:p w14:paraId="56CB534C" w14:textId="77777777" w:rsidR="009B415B" w:rsidRPr="00874A32" w:rsidRDefault="009B415B" w:rsidP="009B415B">
                            <w:pPr>
                              <w:pStyle w:val="TAC"/>
                              <w:rPr>
                                <w:rFonts w:eastAsia="PMingLiU"/>
                                <w:lang w:val="en-US"/>
                              </w:rPr>
                            </w:pPr>
                            <w:r>
                              <w:rPr>
                                <w:rFonts w:eastAsia="PMingLiU"/>
                                <w:lang w:val="en-US"/>
                              </w:rPr>
                              <w:t>-86.3</w:t>
                            </w:r>
                          </w:p>
                        </w:tc>
                        <w:tc>
                          <w:tcPr>
                            <w:tcW w:w="740" w:type="dxa"/>
                            <w:shd w:val="clear" w:color="auto" w:fill="auto"/>
                          </w:tcPr>
                          <w:p w14:paraId="51477CA6" w14:textId="77777777" w:rsidR="009B415B" w:rsidRPr="00874A32" w:rsidRDefault="009B415B" w:rsidP="009B415B">
                            <w:pPr>
                              <w:pStyle w:val="TAC"/>
                              <w:rPr>
                                <w:rFonts w:eastAsia="PMingLiU"/>
                                <w:lang w:val="en-US"/>
                              </w:rPr>
                            </w:pPr>
                            <w:r w:rsidRPr="00874A32">
                              <w:rPr>
                                <w:rFonts w:eastAsia="PMingLiU"/>
                                <w:lang w:val="en-US"/>
                              </w:rPr>
                              <w:t>-82.4</w:t>
                            </w:r>
                          </w:p>
                        </w:tc>
                        <w:tc>
                          <w:tcPr>
                            <w:tcW w:w="741" w:type="dxa"/>
                          </w:tcPr>
                          <w:p w14:paraId="3E85D7AD" w14:textId="77777777" w:rsidR="009B415B" w:rsidRPr="00874A32" w:rsidRDefault="009B415B" w:rsidP="009B415B">
                            <w:pPr>
                              <w:pStyle w:val="TAC"/>
                              <w:rPr>
                                <w:rFonts w:eastAsia="PMingLiU"/>
                                <w:lang w:val="en-US"/>
                              </w:rPr>
                            </w:pPr>
                            <w:r>
                              <w:rPr>
                                <w:rFonts w:eastAsia="PMingLiU"/>
                                <w:lang w:val="en-US"/>
                              </w:rPr>
                              <w:t>-81.4</w:t>
                            </w:r>
                          </w:p>
                        </w:tc>
                        <w:tc>
                          <w:tcPr>
                            <w:tcW w:w="814" w:type="dxa"/>
                          </w:tcPr>
                          <w:p w14:paraId="2FAFECDA" w14:textId="77777777" w:rsidR="009B415B" w:rsidRPr="00874A32" w:rsidRDefault="009B415B" w:rsidP="009B415B">
                            <w:pPr>
                              <w:pStyle w:val="TAC"/>
                              <w:rPr>
                                <w:rFonts w:eastAsia="PMingLiU"/>
                                <w:lang w:val="en-US"/>
                              </w:rPr>
                            </w:pPr>
                            <w:r>
                              <w:rPr>
                                <w:rFonts w:eastAsia="PMingLiU"/>
                                <w:lang w:val="en-US"/>
                              </w:rPr>
                              <w:t>-79.8</w:t>
                            </w:r>
                          </w:p>
                        </w:tc>
                      </w:tr>
                      <w:tr w:rsidR="009B415B" w:rsidRPr="00874A32" w14:paraId="72FF6852" w14:textId="77777777" w:rsidTr="00834D1D">
                        <w:trPr>
                          <w:trHeight w:val="187"/>
                          <w:jc w:val="center"/>
                        </w:trPr>
                        <w:tc>
                          <w:tcPr>
                            <w:tcW w:w="1100" w:type="dxa"/>
                            <w:vMerge/>
                            <w:tcBorders>
                              <w:bottom w:val="single" w:sz="4" w:space="0" w:color="auto"/>
                            </w:tcBorders>
                            <w:shd w:val="clear" w:color="auto" w:fill="auto"/>
                            <w:vAlign w:val="center"/>
                          </w:tcPr>
                          <w:p w14:paraId="21D751C6" w14:textId="77777777" w:rsidR="009B415B" w:rsidRPr="00874A32" w:rsidRDefault="009B415B" w:rsidP="009B415B">
                            <w:pPr>
                              <w:pStyle w:val="TAC"/>
                              <w:rPr>
                                <w:rFonts w:eastAsia="PMingLiU"/>
                                <w:lang w:val="en-US"/>
                              </w:rPr>
                            </w:pPr>
                          </w:p>
                        </w:tc>
                        <w:tc>
                          <w:tcPr>
                            <w:tcW w:w="629" w:type="dxa"/>
                          </w:tcPr>
                          <w:p w14:paraId="5C68D240" w14:textId="77777777" w:rsidR="009B415B" w:rsidRPr="00874A32" w:rsidRDefault="009B415B" w:rsidP="009B415B">
                            <w:pPr>
                              <w:pStyle w:val="TAC"/>
                              <w:rPr>
                                <w:rFonts w:eastAsia="PMingLiU"/>
                                <w:lang w:val="en-US"/>
                              </w:rPr>
                            </w:pPr>
                            <w:r w:rsidRPr="00874A32">
                              <w:rPr>
                                <w:rFonts w:eastAsia="PMingLiU"/>
                                <w:lang w:val="en-US"/>
                              </w:rPr>
                              <w:t>60</w:t>
                            </w:r>
                          </w:p>
                        </w:tc>
                        <w:tc>
                          <w:tcPr>
                            <w:tcW w:w="741" w:type="dxa"/>
                            <w:shd w:val="clear" w:color="auto" w:fill="auto"/>
                          </w:tcPr>
                          <w:p w14:paraId="3C56B95E" w14:textId="77777777" w:rsidR="009B415B" w:rsidRPr="00874A32" w:rsidRDefault="009B415B" w:rsidP="009B415B">
                            <w:pPr>
                              <w:pStyle w:val="TAC"/>
                              <w:rPr>
                                <w:rFonts w:eastAsia="PMingLiU"/>
                                <w:lang w:val="en-US"/>
                              </w:rPr>
                            </w:pPr>
                          </w:p>
                        </w:tc>
                        <w:tc>
                          <w:tcPr>
                            <w:tcW w:w="740" w:type="dxa"/>
                            <w:shd w:val="clear" w:color="auto" w:fill="auto"/>
                          </w:tcPr>
                          <w:p w14:paraId="66121600" w14:textId="77777777" w:rsidR="009B415B" w:rsidRPr="00874A32" w:rsidRDefault="009B415B" w:rsidP="009B415B">
                            <w:pPr>
                              <w:pStyle w:val="TAC"/>
                              <w:rPr>
                                <w:rFonts w:eastAsia="PMingLiU"/>
                                <w:lang w:val="en-US"/>
                              </w:rPr>
                            </w:pPr>
                            <w:r w:rsidRPr="00874A32">
                              <w:rPr>
                                <w:rFonts w:eastAsia="PMingLiU"/>
                                <w:lang w:val="en-US"/>
                              </w:rPr>
                              <w:t>-94.5</w:t>
                            </w:r>
                          </w:p>
                        </w:tc>
                        <w:tc>
                          <w:tcPr>
                            <w:tcW w:w="741" w:type="dxa"/>
                            <w:shd w:val="clear" w:color="auto" w:fill="auto"/>
                          </w:tcPr>
                          <w:p w14:paraId="5EE2E972" w14:textId="77777777" w:rsidR="009B415B" w:rsidRPr="00874A32" w:rsidRDefault="009B415B" w:rsidP="009B415B">
                            <w:pPr>
                              <w:pStyle w:val="TAC"/>
                              <w:rPr>
                                <w:rFonts w:eastAsia="PMingLiU"/>
                                <w:lang w:val="en-US"/>
                              </w:rPr>
                            </w:pPr>
                            <w:r w:rsidRPr="00874A32">
                              <w:rPr>
                                <w:rFonts w:eastAsia="PMingLiU"/>
                                <w:lang w:val="en-US"/>
                              </w:rPr>
                              <w:t>-92.4</w:t>
                            </w:r>
                          </w:p>
                        </w:tc>
                        <w:tc>
                          <w:tcPr>
                            <w:tcW w:w="741" w:type="dxa"/>
                            <w:shd w:val="clear" w:color="auto" w:fill="auto"/>
                          </w:tcPr>
                          <w:p w14:paraId="4222A663" w14:textId="77777777" w:rsidR="009B415B" w:rsidRPr="00874A32" w:rsidRDefault="009B415B" w:rsidP="009B415B">
                            <w:pPr>
                              <w:pStyle w:val="TAC"/>
                              <w:rPr>
                                <w:rFonts w:eastAsia="PMingLiU"/>
                                <w:lang w:val="en-US"/>
                              </w:rPr>
                            </w:pPr>
                            <w:r w:rsidRPr="00874A32">
                              <w:rPr>
                                <w:rFonts w:eastAsia="PMingLiU"/>
                                <w:lang w:val="en-US"/>
                              </w:rPr>
                              <w:t>-91.2</w:t>
                            </w:r>
                          </w:p>
                        </w:tc>
                        <w:tc>
                          <w:tcPr>
                            <w:tcW w:w="740" w:type="dxa"/>
                            <w:shd w:val="clear" w:color="auto" w:fill="auto"/>
                          </w:tcPr>
                          <w:p w14:paraId="4655F3FD" w14:textId="77777777" w:rsidR="009B415B" w:rsidRPr="00874A32" w:rsidRDefault="009B415B" w:rsidP="009B415B">
                            <w:pPr>
                              <w:pStyle w:val="TAC"/>
                              <w:rPr>
                                <w:rFonts w:eastAsia="PMingLiU"/>
                                <w:lang w:val="en-US"/>
                              </w:rPr>
                            </w:pPr>
                            <w:r w:rsidRPr="00874A32">
                              <w:rPr>
                                <w:rFonts w:eastAsia="PMingLiU"/>
                                <w:lang w:val="en-US"/>
                              </w:rPr>
                              <w:t>-90.0</w:t>
                            </w:r>
                          </w:p>
                        </w:tc>
                        <w:tc>
                          <w:tcPr>
                            <w:tcW w:w="741" w:type="dxa"/>
                          </w:tcPr>
                          <w:p w14:paraId="6A7E0A72" w14:textId="77777777" w:rsidR="009B415B" w:rsidRPr="00874A32" w:rsidRDefault="009B415B" w:rsidP="009B415B">
                            <w:pPr>
                              <w:pStyle w:val="TAC"/>
                              <w:rPr>
                                <w:rFonts w:eastAsia="PMingLiU"/>
                                <w:lang w:val="en-US"/>
                              </w:rPr>
                            </w:pPr>
                            <w:r w:rsidRPr="00874A32">
                              <w:rPr>
                                <w:rFonts w:eastAsia="PMingLiU"/>
                                <w:lang w:val="en-US"/>
                              </w:rPr>
                              <w:t>-89.1</w:t>
                            </w:r>
                          </w:p>
                        </w:tc>
                        <w:tc>
                          <w:tcPr>
                            <w:tcW w:w="741" w:type="dxa"/>
                          </w:tcPr>
                          <w:p w14:paraId="0063B9F1" w14:textId="77777777" w:rsidR="009B415B" w:rsidRPr="00874A32" w:rsidRDefault="009B415B" w:rsidP="009B415B">
                            <w:pPr>
                              <w:pStyle w:val="TAC"/>
                              <w:rPr>
                                <w:rFonts w:eastAsia="PMingLiU"/>
                                <w:lang w:val="en-US"/>
                              </w:rPr>
                            </w:pPr>
                            <w:r>
                              <w:rPr>
                                <w:rFonts w:eastAsia="PMingLiU"/>
                                <w:lang w:val="en-US"/>
                              </w:rPr>
                              <w:t>-86.4</w:t>
                            </w:r>
                          </w:p>
                        </w:tc>
                        <w:tc>
                          <w:tcPr>
                            <w:tcW w:w="740" w:type="dxa"/>
                            <w:shd w:val="clear" w:color="auto" w:fill="auto"/>
                          </w:tcPr>
                          <w:p w14:paraId="0CE11611" w14:textId="77777777" w:rsidR="009B415B" w:rsidRPr="00874A32" w:rsidRDefault="009B415B" w:rsidP="009B415B">
                            <w:pPr>
                              <w:pStyle w:val="TAC"/>
                              <w:rPr>
                                <w:rFonts w:eastAsia="PMingLiU"/>
                                <w:lang w:val="en-US"/>
                              </w:rPr>
                            </w:pPr>
                            <w:r w:rsidRPr="00874A32">
                              <w:rPr>
                                <w:rFonts w:eastAsia="PMingLiU"/>
                                <w:lang w:val="en-US"/>
                              </w:rPr>
                              <w:t>-82.6</w:t>
                            </w:r>
                          </w:p>
                        </w:tc>
                        <w:tc>
                          <w:tcPr>
                            <w:tcW w:w="741" w:type="dxa"/>
                          </w:tcPr>
                          <w:p w14:paraId="3218308B" w14:textId="77777777" w:rsidR="009B415B" w:rsidRPr="00874A32" w:rsidRDefault="009B415B" w:rsidP="009B415B">
                            <w:pPr>
                              <w:pStyle w:val="TAC"/>
                              <w:rPr>
                                <w:rFonts w:eastAsia="PMingLiU"/>
                                <w:lang w:val="en-US"/>
                              </w:rPr>
                            </w:pPr>
                            <w:r>
                              <w:rPr>
                                <w:rFonts w:eastAsia="PMingLiU"/>
                                <w:lang w:val="en-US"/>
                              </w:rPr>
                              <w:t>-81.5</w:t>
                            </w:r>
                          </w:p>
                        </w:tc>
                        <w:tc>
                          <w:tcPr>
                            <w:tcW w:w="814" w:type="dxa"/>
                          </w:tcPr>
                          <w:p w14:paraId="650B0659" w14:textId="77777777" w:rsidR="009B415B" w:rsidRPr="00874A32" w:rsidRDefault="009B415B" w:rsidP="009B415B">
                            <w:pPr>
                              <w:pStyle w:val="TAC"/>
                              <w:rPr>
                                <w:rFonts w:eastAsia="PMingLiU"/>
                                <w:lang w:val="en-US"/>
                              </w:rPr>
                            </w:pPr>
                            <w:r>
                              <w:rPr>
                                <w:rFonts w:eastAsia="PMingLiU"/>
                                <w:lang w:val="en-US"/>
                              </w:rPr>
                              <w:t>-79.9</w:t>
                            </w:r>
                          </w:p>
                        </w:tc>
                      </w:tr>
                    </w:tbl>
                    <w:p w14:paraId="0645E1EF" w14:textId="77777777" w:rsidR="009B415B" w:rsidRDefault="009B415B" w:rsidP="009B415B"/>
                  </w:txbxContent>
                </v:textbox>
                <w10:anchorlock/>
              </v:shape>
            </w:pict>
          </mc:Fallback>
        </mc:AlternateContent>
      </w:r>
    </w:p>
    <w:p w14:paraId="0DDE3C71" w14:textId="2ADEBC38" w:rsidR="00B6025E" w:rsidRPr="00B6025E" w:rsidRDefault="00B6025E" w:rsidP="009B415B">
      <w:pPr>
        <w:rPr>
          <w:b/>
          <w:color w:val="000000" w:themeColor="text1"/>
          <w:lang w:val="en-US" w:eastAsia="zh-CN"/>
        </w:rPr>
      </w:pPr>
      <w:r w:rsidRPr="00B6025E">
        <w:rPr>
          <w:b/>
          <w:color w:val="000000" w:themeColor="text1"/>
          <w:lang w:val="en-US" w:eastAsia="zh-CN"/>
        </w:rPr>
        <w:t>Observation 1: The REFSENS defined in the spec are highe</w:t>
      </w:r>
      <w:r>
        <w:rPr>
          <w:b/>
          <w:color w:val="000000" w:themeColor="text1"/>
          <w:lang w:val="en-US" w:eastAsia="zh-CN"/>
        </w:rPr>
        <w:t>r than ideal REFSENS based on Noise Figure</w:t>
      </w:r>
      <w:r w:rsidRPr="00B6025E">
        <w:rPr>
          <w:b/>
          <w:color w:val="000000" w:themeColor="text1"/>
          <w:lang w:val="en-US" w:eastAsia="zh-CN"/>
        </w:rPr>
        <w:t xml:space="preserve"> only. And the REFSENS are band-dependent, with 3 dB difference between band n1 and n3 for CBW&lt;=30MHz and </w:t>
      </w:r>
      <w:r>
        <w:rPr>
          <w:b/>
          <w:color w:val="000000" w:themeColor="text1"/>
          <w:lang w:val="en-US" w:eastAsia="zh-CN"/>
        </w:rPr>
        <w:t>&gt;3dB</w:t>
      </w:r>
      <w:r w:rsidRPr="00B6025E">
        <w:rPr>
          <w:b/>
          <w:color w:val="000000" w:themeColor="text1"/>
          <w:lang w:val="en-US" w:eastAsia="zh-CN"/>
        </w:rPr>
        <w:t xml:space="preserve"> difference for CBW &gt; 30MHz.</w:t>
      </w:r>
    </w:p>
    <w:p w14:paraId="43167332" w14:textId="26AD6A6F" w:rsidR="009B415B" w:rsidRDefault="009B415B" w:rsidP="009B415B">
      <w:pPr>
        <w:rPr>
          <w:color w:val="000000" w:themeColor="text1"/>
          <w:lang w:val="en-US" w:eastAsia="zh-CN"/>
        </w:rPr>
      </w:pPr>
      <w:r>
        <w:rPr>
          <w:color w:val="000000" w:themeColor="text1"/>
          <w:lang w:val="en-US" w:eastAsia="zh-CN"/>
        </w:rPr>
        <w:t xml:space="preserve">As explained in TR 38.861, the REFSENS defined in the spec have included the effect of </w:t>
      </w:r>
      <w:proofErr w:type="spellStart"/>
      <w:proofErr w:type="gramStart"/>
      <w:r>
        <w:rPr>
          <w:color w:val="000000" w:themeColor="text1"/>
          <w:lang w:val="en-US" w:eastAsia="zh-CN"/>
        </w:rPr>
        <w:t>Tx</w:t>
      </w:r>
      <w:proofErr w:type="spellEnd"/>
      <w:proofErr w:type="gramEnd"/>
      <w:r>
        <w:rPr>
          <w:color w:val="000000" w:themeColor="text1"/>
          <w:lang w:val="en-US" w:eastAsia="zh-CN"/>
        </w:rPr>
        <w:t xml:space="preserve"> leakage as well as some implementation margin. </w:t>
      </w:r>
      <w:r w:rsidR="00A97296">
        <w:rPr>
          <w:color w:val="000000" w:themeColor="text1"/>
          <w:lang w:val="en-US" w:eastAsia="zh-CN"/>
        </w:rPr>
        <w:t xml:space="preserve">For band n1, the main </w:t>
      </w:r>
      <w:proofErr w:type="spellStart"/>
      <w:proofErr w:type="gramStart"/>
      <w:r w:rsidR="00A97296">
        <w:rPr>
          <w:color w:val="000000" w:themeColor="text1"/>
          <w:lang w:val="en-US" w:eastAsia="zh-CN"/>
        </w:rPr>
        <w:t>Tx</w:t>
      </w:r>
      <w:proofErr w:type="spellEnd"/>
      <w:proofErr w:type="gramEnd"/>
      <w:r w:rsidR="00A97296">
        <w:rPr>
          <w:color w:val="000000" w:themeColor="text1"/>
          <w:lang w:val="en-US" w:eastAsia="zh-CN"/>
        </w:rPr>
        <w:t xml:space="preserve"> leakage is the PA/RFIC wideband noise, leaked on the PCB or over the antenna. The noise PSD is assumed to be independent of CBW, hence the REFSENS is scaled by the number of RBs. For band n3, the </w:t>
      </w:r>
      <w:proofErr w:type="spellStart"/>
      <w:proofErr w:type="gramStart"/>
      <w:r w:rsidR="00A97296">
        <w:rPr>
          <w:color w:val="000000" w:themeColor="text1"/>
          <w:lang w:val="en-US" w:eastAsia="zh-CN"/>
        </w:rPr>
        <w:t>Tx</w:t>
      </w:r>
      <w:proofErr w:type="spellEnd"/>
      <w:proofErr w:type="gramEnd"/>
      <w:r w:rsidR="00A97296">
        <w:rPr>
          <w:color w:val="000000" w:themeColor="text1"/>
          <w:lang w:val="en-US" w:eastAsia="zh-CN"/>
        </w:rPr>
        <w:t xml:space="preserve"> leakage also includes CIM5 for large CBWs due to the small duplex distance.</w:t>
      </w:r>
    </w:p>
    <w:p w14:paraId="65D8EE0D" w14:textId="7A571B9E" w:rsidR="00A97296" w:rsidRPr="00B76454" w:rsidRDefault="00A97296" w:rsidP="009B415B">
      <w:pPr>
        <w:rPr>
          <w:b/>
          <w:color w:val="000000" w:themeColor="text1"/>
          <w:lang w:val="en-US" w:eastAsia="zh-CN"/>
        </w:rPr>
      </w:pPr>
      <w:r w:rsidRPr="00B76454">
        <w:rPr>
          <w:b/>
          <w:color w:val="000000" w:themeColor="text1"/>
          <w:lang w:val="en-US" w:eastAsia="zh-CN"/>
        </w:rPr>
        <w:t xml:space="preserve">Observation </w:t>
      </w:r>
      <w:r w:rsidR="00B6025E">
        <w:rPr>
          <w:b/>
          <w:color w:val="000000" w:themeColor="text1"/>
          <w:lang w:val="en-US" w:eastAsia="zh-CN"/>
        </w:rPr>
        <w:t>2</w:t>
      </w:r>
      <w:r w:rsidRPr="00B76454">
        <w:rPr>
          <w:b/>
          <w:color w:val="000000" w:themeColor="text1"/>
          <w:lang w:val="en-US" w:eastAsia="zh-CN"/>
        </w:rPr>
        <w:t xml:space="preserve">: The PC3 REFSENS defined in the spec have already included the effect of </w:t>
      </w:r>
      <w:proofErr w:type="spellStart"/>
      <w:proofErr w:type="gramStart"/>
      <w:r w:rsidRPr="00B76454">
        <w:rPr>
          <w:b/>
          <w:color w:val="000000" w:themeColor="text1"/>
          <w:lang w:val="en-US" w:eastAsia="zh-CN"/>
        </w:rPr>
        <w:t>Tx</w:t>
      </w:r>
      <w:proofErr w:type="spellEnd"/>
      <w:proofErr w:type="gramEnd"/>
      <w:r w:rsidRPr="00B76454">
        <w:rPr>
          <w:b/>
          <w:color w:val="000000" w:themeColor="text1"/>
          <w:lang w:val="en-US" w:eastAsia="zh-CN"/>
        </w:rPr>
        <w:t xml:space="preserve"> leakage</w:t>
      </w:r>
      <w:r w:rsidR="00000E8A" w:rsidRPr="00B76454">
        <w:rPr>
          <w:b/>
          <w:color w:val="000000" w:themeColor="text1"/>
          <w:lang w:val="en-US" w:eastAsia="zh-CN"/>
        </w:rPr>
        <w:t>, including wideband noise as well as CIM5 for large CBWs.</w:t>
      </w:r>
    </w:p>
    <w:p w14:paraId="46CB2679" w14:textId="313B059E" w:rsidR="00000E8A" w:rsidRDefault="006824B7" w:rsidP="009B415B">
      <w:pPr>
        <w:rPr>
          <w:color w:val="000000" w:themeColor="text1"/>
          <w:lang w:val="en-US" w:eastAsia="zh-CN"/>
        </w:rPr>
      </w:pPr>
      <w:r>
        <w:rPr>
          <w:color w:val="000000" w:themeColor="text1"/>
          <w:lang w:val="en-US" w:eastAsia="zh-CN"/>
        </w:rPr>
        <w:t xml:space="preserve">Assume a hypothetical UE that just meets the </w:t>
      </w:r>
      <w:r w:rsidR="00501A7C">
        <w:rPr>
          <w:color w:val="000000" w:themeColor="text1"/>
          <w:lang w:val="en-US" w:eastAsia="zh-CN"/>
        </w:rPr>
        <w:t xml:space="preserve">PC3 </w:t>
      </w:r>
      <w:r>
        <w:rPr>
          <w:color w:val="000000" w:themeColor="text1"/>
          <w:lang w:val="en-US" w:eastAsia="zh-CN"/>
        </w:rPr>
        <w:t xml:space="preserve">REFSENS requirement. Based on the RF assumptions in Table 1, it’s possible to perform some reverse engineering and figure out the theoretical </w:t>
      </w:r>
      <w:proofErr w:type="spellStart"/>
      <w:proofErr w:type="gramStart"/>
      <w:r>
        <w:rPr>
          <w:color w:val="000000" w:themeColor="text1"/>
          <w:lang w:val="en-US" w:eastAsia="zh-CN"/>
        </w:rPr>
        <w:t>Tx</w:t>
      </w:r>
      <w:proofErr w:type="spellEnd"/>
      <w:proofErr w:type="gramEnd"/>
      <w:r>
        <w:rPr>
          <w:color w:val="000000" w:themeColor="text1"/>
          <w:lang w:val="en-US" w:eastAsia="zh-CN"/>
        </w:rPr>
        <w:t xml:space="preserve"> leakage level for a given REFSENS value.  </w:t>
      </w:r>
    </w:p>
    <w:p w14:paraId="2C593A82" w14:textId="106E24DF" w:rsidR="006824B7" w:rsidRDefault="006824B7" w:rsidP="009B415B">
      <w:pPr>
        <w:rPr>
          <w:color w:val="000000" w:themeColor="text1"/>
          <w:lang w:val="en-US" w:eastAsia="zh-CN"/>
        </w:rPr>
      </w:pPr>
      <w:r>
        <w:rPr>
          <w:color w:val="000000" w:themeColor="text1"/>
          <w:lang w:val="en-US" w:eastAsia="zh-CN"/>
        </w:rPr>
        <w:t xml:space="preserve">For example, the REFSENS for band n3 CBW=50MHz is -79.7 </w:t>
      </w:r>
      <w:proofErr w:type="spellStart"/>
      <w:r>
        <w:rPr>
          <w:color w:val="000000" w:themeColor="text1"/>
          <w:lang w:val="en-US" w:eastAsia="zh-CN"/>
        </w:rPr>
        <w:t>dBm</w:t>
      </w:r>
      <w:proofErr w:type="spellEnd"/>
      <w:r>
        <w:rPr>
          <w:color w:val="000000" w:themeColor="text1"/>
          <w:lang w:val="en-US" w:eastAsia="zh-CN"/>
        </w:rPr>
        <w:t xml:space="preserve"> for SCS=15 kHz.</w:t>
      </w:r>
    </w:p>
    <w:p w14:paraId="7628AABB" w14:textId="5E6F8569" w:rsidR="008970B2" w:rsidRDefault="008970B2" w:rsidP="008970B2">
      <w:pPr>
        <w:pStyle w:val="Caption"/>
        <w:keepNext/>
        <w:jc w:val="center"/>
      </w:pPr>
      <w:r>
        <w:t xml:space="preserve">Table </w:t>
      </w:r>
      <w:r>
        <w:fldChar w:fldCharType="begin"/>
      </w:r>
      <w:r>
        <w:instrText xml:space="preserve"> SEQ Table \* ARABIC </w:instrText>
      </w:r>
      <w:r>
        <w:fldChar w:fldCharType="separate"/>
      </w:r>
      <w:r w:rsidR="00D06797">
        <w:rPr>
          <w:noProof/>
        </w:rPr>
        <w:t>3</w:t>
      </w:r>
      <w:r>
        <w:fldChar w:fldCharType="end"/>
      </w:r>
      <w:r>
        <w:t xml:space="preserve">: Deriving the underlying </w:t>
      </w:r>
      <w:proofErr w:type="spellStart"/>
      <w:proofErr w:type="gramStart"/>
      <w:r>
        <w:t>Tx</w:t>
      </w:r>
      <w:proofErr w:type="spellEnd"/>
      <w:proofErr w:type="gramEnd"/>
      <w:r>
        <w:t xml:space="preserve"> leakage from REFSENS</w:t>
      </w:r>
    </w:p>
    <w:tbl>
      <w:tblPr>
        <w:tblStyle w:val="TableGrid"/>
        <w:tblW w:w="9765" w:type="dxa"/>
        <w:jc w:val="center"/>
        <w:tblLook w:val="04A0" w:firstRow="1" w:lastRow="0" w:firstColumn="1" w:lastColumn="0" w:noHBand="0" w:noVBand="1"/>
      </w:tblPr>
      <w:tblGrid>
        <w:gridCol w:w="4390"/>
        <w:gridCol w:w="5375"/>
      </w:tblGrid>
      <w:tr w:rsidR="006824B7" w14:paraId="608E38F0" w14:textId="77777777" w:rsidTr="00E55B52">
        <w:trPr>
          <w:trHeight w:val="342"/>
          <w:jc w:val="center"/>
        </w:trPr>
        <w:tc>
          <w:tcPr>
            <w:tcW w:w="4390" w:type="dxa"/>
          </w:tcPr>
          <w:p w14:paraId="5B9BB4C2" w14:textId="6037AE7C" w:rsidR="006824B7" w:rsidRPr="008970B2" w:rsidRDefault="006824B7" w:rsidP="009B415B">
            <w:pPr>
              <w:rPr>
                <w:b/>
                <w:color w:val="000000" w:themeColor="text1"/>
                <w:lang w:val="en-US" w:eastAsia="zh-CN"/>
              </w:rPr>
            </w:pPr>
            <w:r w:rsidRPr="008970B2">
              <w:rPr>
                <w:b/>
                <w:color w:val="000000" w:themeColor="text1"/>
                <w:lang w:val="en-US" w:eastAsia="zh-CN"/>
              </w:rPr>
              <w:t>REFSENS (</w:t>
            </w:r>
            <w:proofErr w:type="spellStart"/>
            <w:r w:rsidRPr="008970B2">
              <w:rPr>
                <w:b/>
                <w:color w:val="000000" w:themeColor="text1"/>
                <w:lang w:val="en-US" w:eastAsia="zh-CN"/>
              </w:rPr>
              <w:t>dBm</w:t>
            </w:r>
            <w:proofErr w:type="spellEnd"/>
            <w:r w:rsidRPr="008970B2">
              <w:rPr>
                <w:b/>
                <w:color w:val="000000" w:themeColor="text1"/>
                <w:lang w:val="en-US" w:eastAsia="zh-CN"/>
              </w:rPr>
              <w:t>)</w:t>
            </w:r>
          </w:p>
        </w:tc>
        <w:tc>
          <w:tcPr>
            <w:tcW w:w="5375" w:type="dxa"/>
          </w:tcPr>
          <w:p w14:paraId="7F72575B" w14:textId="532DBD29" w:rsidR="006824B7" w:rsidRDefault="006824B7" w:rsidP="009B415B">
            <w:pPr>
              <w:rPr>
                <w:color w:val="000000" w:themeColor="text1"/>
                <w:lang w:val="en-US" w:eastAsia="zh-CN"/>
              </w:rPr>
            </w:pPr>
            <w:r>
              <w:rPr>
                <w:color w:val="000000" w:themeColor="text1"/>
                <w:lang w:val="en-US" w:eastAsia="zh-CN"/>
              </w:rPr>
              <w:t>-79.7</w:t>
            </w:r>
          </w:p>
        </w:tc>
      </w:tr>
      <w:tr w:rsidR="006824B7" w14:paraId="64A78C83" w14:textId="77777777" w:rsidTr="00E55B52">
        <w:trPr>
          <w:trHeight w:val="349"/>
          <w:jc w:val="center"/>
        </w:trPr>
        <w:tc>
          <w:tcPr>
            <w:tcW w:w="4390" w:type="dxa"/>
          </w:tcPr>
          <w:p w14:paraId="4B2B4B32" w14:textId="1F5FD494" w:rsidR="006824B7" w:rsidRPr="008970B2" w:rsidRDefault="006824B7" w:rsidP="009B415B">
            <w:pPr>
              <w:rPr>
                <w:b/>
                <w:color w:val="000000" w:themeColor="text1"/>
                <w:lang w:val="en-US" w:eastAsia="zh-CN"/>
              </w:rPr>
            </w:pPr>
            <w:r w:rsidRPr="008970B2">
              <w:rPr>
                <w:b/>
                <w:color w:val="000000" w:themeColor="text1"/>
                <w:lang w:val="en-US" w:eastAsia="zh-CN"/>
              </w:rPr>
              <w:t>Noise power after MRC (</w:t>
            </w:r>
            <w:proofErr w:type="spellStart"/>
            <w:r w:rsidRPr="008970B2">
              <w:rPr>
                <w:b/>
                <w:color w:val="000000" w:themeColor="text1"/>
                <w:lang w:val="en-US" w:eastAsia="zh-CN"/>
              </w:rPr>
              <w:t>dBm</w:t>
            </w:r>
            <w:proofErr w:type="spellEnd"/>
            <w:r w:rsidRPr="008970B2">
              <w:rPr>
                <w:b/>
                <w:color w:val="000000" w:themeColor="text1"/>
                <w:lang w:val="en-US" w:eastAsia="zh-CN"/>
              </w:rPr>
              <w:t>)</w:t>
            </w:r>
          </w:p>
        </w:tc>
        <w:tc>
          <w:tcPr>
            <w:tcW w:w="5375" w:type="dxa"/>
          </w:tcPr>
          <w:p w14:paraId="56F0883E" w14:textId="7E3A9983" w:rsidR="006824B7" w:rsidRDefault="006824B7" w:rsidP="009B415B">
            <w:pPr>
              <w:rPr>
                <w:color w:val="000000" w:themeColor="text1"/>
                <w:lang w:val="en-US" w:eastAsia="zh-CN"/>
              </w:rPr>
            </w:pPr>
            <w:r>
              <w:rPr>
                <w:color w:val="000000" w:themeColor="text1"/>
                <w:lang w:val="en-US" w:eastAsia="zh-CN"/>
              </w:rPr>
              <w:t>-78.7</w:t>
            </w:r>
          </w:p>
        </w:tc>
      </w:tr>
      <w:tr w:rsidR="006824B7" w14:paraId="465B41D2" w14:textId="77777777" w:rsidTr="00E55B52">
        <w:trPr>
          <w:trHeight w:val="342"/>
          <w:jc w:val="center"/>
        </w:trPr>
        <w:tc>
          <w:tcPr>
            <w:tcW w:w="4390" w:type="dxa"/>
          </w:tcPr>
          <w:p w14:paraId="0AC65D34" w14:textId="52E30714" w:rsidR="006824B7" w:rsidRPr="008970B2" w:rsidRDefault="006824B7" w:rsidP="009B415B">
            <w:pPr>
              <w:rPr>
                <w:b/>
                <w:color w:val="000000" w:themeColor="text1"/>
                <w:lang w:val="en-US" w:eastAsia="zh-CN"/>
              </w:rPr>
            </w:pPr>
            <w:r w:rsidRPr="008970B2">
              <w:rPr>
                <w:b/>
                <w:color w:val="000000" w:themeColor="text1"/>
                <w:lang w:val="en-US" w:eastAsia="zh-CN"/>
              </w:rPr>
              <w:t>Thermal noise power per antenna (</w:t>
            </w:r>
            <w:proofErr w:type="spellStart"/>
            <w:r w:rsidRPr="008970B2">
              <w:rPr>
                <w:b/>
                <w:color w:val="000000" w:themeColor="text1"/>
                <w:lang w:val="en-US" w:eastAsia="zh-CN"/>
              </w:rPr>
              <w:t>dBm</w:t>
            </w:r>
            <w:proofErr w:type="spellEnd"/>
            <w:r w:rsidRPr="008970B2">
              <w:rPr>
                <w:b/>
                <w:color w:val="000000" w:themeColor="text1"/>
                <w:lang w:val="en-US" w:eastAsia="zh-CN"/>
              </w:rPr>
              <w:t>)</w:t>
            </w:r>
          </w:p>
        </w:tc>
        <w:tc>
          <w:tcPr>
            <w:tcW w:w="5375" w:type="dxa"/>
          </w:tcPr>
          <w:p w14:paraId="76F23EAC" w14:textId="6A9360BB" w:rsidR="006824B7" w:rsidRDefault="006824B7" w:rsidP="009B415B">
            <w:pPr>
              <w:rPr>
                <w:color w:val="000000" w:themeColor="text1"/>
                <w:lang w:val="en-US" w:eastAsia="zh-CN"/>
              </w:rPr>
            </w:pPr>
            <w:r>
              <w:rPr>
                <w:color w:val="000000" w:themeColor="text1"/>
                <w:lang w:val="en-US" w:eastAsia="zh-CN"/>
              </w:rPr>
              <w:t>-88.1</w:t>
            </w:r>
          </w:p>
        </w:tc>
      </w:tr>
      <w:tr w:rsidR="006824B7" w14:paraId="7D42A16A" w14:textId="77777777" w:rsidTr="00E55B52">
        <w:trPr>
          <w:trHeight w:val="349"/>
          <w:jc w:val="center"/>
        </w:trPr>
        <w:tc>
          <w:tcPr>
            <w:tcW w:w="4390" w:type="dxa"/>
          </w:tcPr>
          <w:p w14:paraId="35F90083" w14:textId="524C4C77" w:rsidR="006824B7" w:rsidRPr="008970B2" w:rsidRDefault="008970B2" w:rsidP="009B415B">
            <w:pPr>
              <w:rPr>
                <w:b/>
                <w:color w:val="000000" w:themeColor="text1"/>
                <w:lang w:val="en-US" w:eastAsia="zh-CN"/>
              </w:rPr>
            </w:pPr>
            <w:proofErr w:type="spellStart"/>
            <w:r w:rsidRPr="008970B2">
              <w:rPr>
                <w:b/>
                <w:color w:val="000000" w:themeColor="text1"/>
                <w:lang w:val="en-US" w:eastAsia="zh-CN"/>
              </w:rPr>
              <w:t>Tx</w:t>
            </w:r>
            <w:proofErr w:type="spellEnd"/>
            <w:r w:rsidRPr="008970B2">
              <w:rPr>
                <w:b/>
                <w:color w:val="000000" w:themeColor="text1"/>
                <w:lang w:val="en-US" w:eastAsia="zh-CN"/>
              </w:rPr>
              <w:t xml:space="preserve"> leakage on primary/diversity antenna (</w:t>
            </w:r>
            <w:proofErr w:type="spellStart"/>
            <w:r w:rsidRPr="008970B2">
              <w:rPr>
                <w:b/>
                <w:color w:val="000000" w:themeColor="text1"/>
                <w:lang w:val="en-US" w:eastAsia="zh-CN"/>
              </w:rPr>
              <w:t>dBm</w:t>
            </w:r>
            <w:proofErr w:type="spellEnd"/>
            <w:r w:rsidRPr="008970B2">
              <w:rPr>
                <w:b/>
                <w:color w:val="000000" w:themeColor="text1"/>
                <w:lang w:val="en-US" w:eastAsia="zh-CN"/>
              </w:rPr>
              <w:t>)</w:t>
            </w:r>
          </w:p>
        </w:tc>
        <w:tc>
          <w:tcPr>
            <w:tcW w:w="5375" w:type="dxa"/>
          </w:tcPr>
          <w:p w14:paraId="2C9578A8" w14:textId="541E55A2" w:rsidR="006824B7" w:rsidRDefault="008970B2" w:rsidP="009B415B">
            <w:pPr>
              <w:rPr>
                <w:color w:val="000000" w:themeColor="text1"/>
                <w:lang w:val="en-US" w:eastAsia="zh-CN"/>
              </w:rPr>
            </w:pPr>
            <w:r>
              <w:rPr>
                <w:color w:val="000000" w:themeColor="text1"/>
                <w:lang w:val="en-US" w:eastAsia="zh-CN"/>
              </w:rPr>
              <w:t>10*log10(x), 10*log10(x)-10</w:t>
            </w:r>
          </w:p>
        </w:tc>
      </w:tr>
      <w:tr w:rsidR="006824B7" w14:paraId="2A8834DA" w14:textId="77777777" w:rsidTr="00E55B52">
        <w:trPr>
          <w:trHeight w:val="342"/>
          <w:jc w:val="center"/>
        </w:trPr>
        <w:tc>
          <w:tcPr>
            <w:tcW w:w="4390" w:type="dxa"/>
          </w:tcPr>
          <w:p w14:paraId="00375E4A" w14:textId="2E48EF8B" w:rsidR="006824B7" w:rsidRPr="008970B2" w:rsidRDefault="008970B2" w:rsidP="009B415B">
            <w:pPr>
              <w:rPr>
                <w:b/>
                <w:color w:val="000000" w:themeColor="text1"/>
                <w:lang w:val="en-US" w:eastAsia="zh-CN"/>
              </w:rPr>
            </w:pPr>
            <w:r w:rsidRPr="008970B2">
              <w:rPr>
                <w:b/>
                <w:color w:val="000000" w:themeColor="text1"/>
                <w:lang w:val="en-US" w:eastAsia="zh-CN"/>
              </w:rPr>
              <w:t>Composite noise after MRC</w:t>
            </w:r>
          </w:p>
        </w:tc>
        <w:tc>
          <w:tcPr>
            <w:tcW w:w="5375" w:type="dxa"/>
          </w:tcPr>
          <w:p w14:paraId="6728FD3F" w14:textId="50DEF5F1" w:rsidR="006824B7" w:rsidRDefault="008970B2" w:rsidP="008970B2">
            <w:pPr>
              <w:rPr>
                <w:color w:val="000000" w:themeColor="text1"/>
                <w:lang w:val="en-US" w:eastAsia="zh-CN"/>
              </w:rPr>
            </w:pPr>
            <w:r>
              <w:rPr>
                <w:color w:val="000000" w:themeColor="text1"/>
                <w:lang w:val="en-US" w:eastAsia="zh-CN"/>
              </w:rPr>
              <w:t>MRC(10*log10(x)</w:t>
            </w:r>
            <w:r>
              <w:rPr>
                <w:rFonts w:ascii="Cambria Math" w:hAnsi="Cambria Math" w:cs="Cambria Math"/>
              </w:rPr>
              <w:t xml:space="preserve"> ⊕-88.1, </w:t>
            </w:r>
            <w:r>
              <w:rPr>
                <w:color w:val="000000" w:themeColor="text1"/>
                <w:lang w:val="en-US" w:eastAsia="zh-CN"/>
              </w:rPr>
              <w:t>10*log10(x)-10</w:t>
            </w:r>
            <w:r>
              <w:rPr>
                <w:rFonts w:ascii="Cambria Math" w:hAnsi="Cambria Math" w:cs="Cambria Math"/>
              </w:rPr>
              <w:t xml:space="preserve"> ⊕-88.1) =-78.7</w:t>
            </w:r>
          </w:p>
        </w:tc>
      </w:tr>
      <w:tr w:rsidR="008970B2" w14:paraId="04D3EAAF" w14:textId="77777777" w:rsidTr="00E55B52">
        <w:trPr>
          <w:trHeight w:val="342"/>
          <w:jc w:val="center"/>
        </w:trPr>
        <w:tc>
          <w:tcPr>
            <w:tcW w:w="4390" w:type="dxa"/>
          </w:tcPr>
          <w:p w14:paraId="5226BB72" w14:textId="148E0B80" w:rsidR="008970B2" w:rsidRPr="008970B2" w:rsidRDefault="008970B2" w:rsidP="009B415B">
            <w:pPr>
              <w:rPr>
                <w:b/>
                <w:color w:val="000000" w:themeColor="text1"/>
                <w:lang w:val="en-US" w:eastAsia="zh-CN"/>
              </w:rPr>
            </w:pPr>
            <w:r w:rsidRPr="008970B2">
              <w:rPr>
                <w:b/>
                <w:color w:val="000000" w:themeColor="text1"/>
                <w:lang w:val="en-US" w:eastAsia="zh-CN"/>
              </w:rPr>
              <w:t>Solving the above quadratic function of x</w:t>
            </w:r>
          </w:p>
        </w:tc>
        <w:tc>
          <w:tcPr>
            <w:tcW w:w="5375" w:type="dxa"/>
          </w:tcPr>
          <w:p w14:paraId="32F1E466" w14:textId="5D20F165" w:rsidR="008970B2" w:rsidRDefault="008970B2" w:rsidP="008970B2">
            <w:pPr>
              <w:rPr>
                <w:color w:val="000000" w:themeColor="text1"/>
                <w:lang w:val="en-US" w:eastAsia="zh-CN"/>
              </w:rPr>
            </w:pPr>
            <w:r>
              <w:rPr>
                <w:color w:val="000000" w:themeColor="text1"/>
                <w:lang w:val="en-US" w:eastAsia="zh-CN"/>
              </w:rPr>
              <w:t>x=-66.7 [</w:t>
            </w:r>
            <w:proofErr w:type="spellStart"/>
            <w:r>
              <w:rPr>
                <w:color w:val="000000" w:themeColor="text1"/>
                <w:lang w:val="en-US" w:eastAsia="zh-CN"/>
              </w:rPr>
              <w:t>dBm</w:t>
            </w:r>
            <w:proofErr w:type="spellEnd"/>
            <w:r>
              <w:rPr>
                <w:color w:val="000000" w:themeColor="text1"/>
                <w:lang w:val="en-US" w:eastAsia="zh-CN"/>
              </w:rPr>
              <w:t>]</w:t>
            </w:r>
          </w:p>
        </w:tc>
      </w:tr>
    </w:tbl>
    <w:p w14:paraId="6F66D258" w14:textId="77777777" w:rsidR="008970B2" w:rsidRDefault="008970B2" w:rsidP="009B415B">
      <w:pPr>
        <w:rPr>
          <w:color w:val="000000" w:themeColor="text1"/>
          <w:lang w:val="en-US" w:eastAsia="zh-CN"/>
        </w:rPr>
      </w:pPr>
    </w:p>
    <w:p w14:paraId="64B84486" w14:textId="775DF36B" w:rsidR="008970B2" w:rsidRDefault="008970B2" w:rsidP="009B415B">
      <w:pPr>
        <w:rPr>
          <w:color w:val="000000" w:themeColor="text1"/>
          <w:lang w:val="en-US" w:eastAsia="zh-CN"/>
        </w:rPr>
      </w:pPr>
      <w:r>
        <w:rPr>
          <w:color w:val="000000" w:themeColor="text1"/>
          <w:lang w:val="en-US" w:eastAsia="zh-CN"/>
        </w:rPr>
        <w:t xml:space="preserve">After knowing the </w:t>
      </w:r>
      <w:proofErr w:type="spellStart"/>
      <w:proofErr w:type="gramStart"/>
      <w:r>
        <w:rPr>
          <w:color w:val="000000" w:themeColor="text1"/>
          <w:lang w:val="en-US" w:eastAsia="zh-CN"/>
        </w:rPr>
        <w:t>Tx</w:t>
      </w:r>
      <w:proofErr w:type="spellEnd"/>
      <w:proofErr w:type="gramEnd"/>
      <w:r>
        <w:rPr>
          <w:color w:val="000000" w:themeColor="text1"/>
          <w:lang w:val="en-US" w:eastAsia="zh-CN"/>
        </w:rPr>
        <w:t xml:space="preserve"> leakage level, the REFSENS for PC2 using dual PC3 PA can be derived as usual.</w:t>
      </w:r>
    </w:p>
    <w:p w14:paraId="4B6E5718" w14:textId="79CE1E8D" w:rsidR="00A519E5" w:rsidRDefault="00A519E5" w:rsidP="00A519E5">
      <w:pPr>
        <w:pStyle w:val="Caption"/>
        <w:keepNext/>
        <w:jc w:val="center"/>
      </w:pPr>
      <w:r>
        <w:t xml:space="preserve">Table </w:t>
      </w:r>
      <w:r>
        <w:fldChar w:fldCharType="begin"/>
      </w:r>
      <w:r>
        <w:instrText xml:space="preserve"> SEQ Table \* ARABIC </w:instrText>
      </w:r>
      <w:r>
        <w:fldChar w:fldCharType="separate"/>
      </w:r>
      <w:r w:rsidR="00D06797">
        <w:rPr>
          <w:noProof/>
        </w:rPr>
        <w:t>4</w:t>
      </w:r>
      <w:r>
        <w:fldChar w:fldCharType="end"/>
      </w:r>
      <w:r>
        <w:t xml:space="preserve">: PC2 </w:t>
      </w:r>
      <w:proofErr w:type="gramStart"/>
      <w:r>
        <w:t xml:space="preserve">REFSENS </w:t>
      </w:r>
      <w:r>
        <w:rPr>
          <w:noProof/>
        </w:rPr>
        <w:t xml:space="preserve"> for</w:t>
      </w:r>
      <w:proofErr w:type="gramEnd"/>
      <w:r>
        <w:rPr>
          <w:noProof/>
        </w:rPr>
        <w:t xml:space="preserve"> dual PA architecture</w:t>
      </w:r>
    </w:p>
    <w:tbl>
      <w:tblPr>
        <w:tblStyle w:val="TableGrid"/>
        <w:tblW w:w="0" w:type="auto"/>
        <w:jc w:val="center"/>
        <w:tblLook w:val="04A0" w:firstRow="1" w:lastRow="0" w:firstColumn="1" w:lastColumn="0" w:noHBand="0" w:noVBand="1"/>
      </w:tblPr>
      <w:tblGrid>
        <w:gridCol w:w="3798"/>
        <w:gridCol w:w="3799"/>
      </w:tblGrid>
      <w:tr w:rsidR="008970B2" w14:paraId="74A29EA2" w14:textId="77777777" w:rsidTr="00834D1D">
        <w:trPr>
          <w:trHeight w:val="379"/>
          <w:jc w:val="center"/>
        </w:trPr>
        <w:tc>
          <w:tcPr>
            <w:tcW w:w="3798" w:type="dxa"/>
          </w:tcPr>
          <w:p w14:paraId="27A2582C" w14:textId="559C53BF" w:rsidR="008970B2" w:rsidRPr="008970B2" w:rsidRDefault="008970B2" w:rsidP="00834D1D">
            <w:pPr>
              <w:rPr>
                <w:b/>
                <w:color w:val="000000" w:themeColor="text1"/>
                <w:lang w:val="en-US" w:eastAsia="zh-CN"/>
              </w:rPr>
            </w:pPr>
            <w:proofErr w:type="spellStart"/>
            <w:r>
              <w:rPr>
                <w:b/>
                <w:color w:val="000000" w:themeColor="text1"/>
                <w:lang w:val="en-US" w:eastAsia="zh-CN"/>
              </w:rPr>
              <w:t>Tx</w:t>
            </w:r>
            <w:proofErr w:type="spellEnd"/>
            <w:r>
              <w:rPr>
                <w:b/>
                <w:color w:val="000000" w:themeColor="text1"/>
                <w:lang w:val="en-US" w:eastAsia="zh-CN"/>
              </w:rPr>
              <w:t xml:space="preserve"> leakage on primary/diversity antenna (</w:t>
            </w:r>
            <w:proofErr w:type="spellStart"/>
            <w:r>
              <w:rPr>
                <w:b/>
                <w:color w:val="000000" w:themeColor="text1"/>
                <w:lang w:val="en-US" w:eastAsia="zh-CN"/>
              </w:rPr>
              <w:t>dBm</w:t>
            </w:r>
            <w:proofErr w:type="spellEnd"/>
            <w:r>
              <w:rPr>
                <w:b/>
                <w:color w:val="000000" w:themeColor="text1"/>
                <w:lang w:val="en-US" w:eastAsia="zh-CN"/>
              </w:rPr>
              <w:t>)</w:t>
            </w:r>
          </w:p>
        </w:tc>
        <w:tc>
          <w:tcPr>
            <w:tcW w:w="3799" w:type="dxa"/>
          </w:tcPr>
          <w:p w14:paraId="1A1D646E" w14:textId="32457E88" w:rsidR="008970B2" w:rsidRDefault="008970B2" w:rsidP="00834D1D">
            <w:pPr>
              <w:rPr>
                <w:color w:val="000000" w:themeColor="text1"/>
                <w:lang w:val="en-US" w:eastAsia="zh-CN"/>
              </w:rPr>
            </w:pPr>
            <w:r>
              <w:rPr>
                <w:color w:val="000000" w:themeColor="text1"/>
                <w:lang w:val="en-US" w:eastAsia="zh-CN"/>
              </w:rPr>
              <w:t>-66.7, -66.7</w:t>
            </w:r>
          </w:p>
        </w:tc>
      </w:tr>
      <w:tr w:rsidR="008970B2" w14:paraId="342CA5EB" w14:textId="77777777" w:rsidTr="00834D1D">
        <w:trPr>
          <w:trHeight w:val="379"/>
          <w:jc w:val="center"/>
        </w:trPr>
        <w:tc>
          <w:tcPr>
            <w:tcW w:w="3798" w:type="dxa"/>
          </w:tcPr>
          <w:p w14:paraId="363B79FA" w14:textId="77777777" w:rsidR="008970B2" w:rsidRPr="008970B2" w:rsidRDefault="008970B2" w:rsidP="00834D1D">
            <w:pPr>
              <w:rPr>
                <w:b/>
                <w:color w:val="000000" w:themeColor="text1"/>
                <w:lang w:val="en-US" w:eastAsia="zh-CN"/>
              </w:rPr>
            </w:pPr>
            <w:r w:rsidRPr="008970B2">
              <w:rPr>
                <w:b/>
                <w:color w:val="000000" w:themeColor="text1"/>
                <w:lang w:val="en-US" w:eastAsia="zh-CN"/>
              </w:rPr>
              <w:t>Thermal noise power per antenna (</w:t>
            </w:r>
            <w:proofErr w:type="spellStart"/>
            <w:r w:rsidRPr="008970B2">
              <w:rPr>
                <w:b/>
                <w:color w:val="000000" w:themeColor="text1"/>
                <w:lang w:val="en-US" w:eastAsia="zh-CN"/>
              </w:rPr>
              <w:t>dBm</w:t>
            </w:r>
            <w:proofErr w:type="spellEnd"/>
            <w:r w:rsidRPr="008970B2">
              <w:rPr>
                <w:b/>
                <w:color w:val="000000" w:themeColor="text1"/>
                <w:lang w:val="en-US" w:eastAsia="zh-CN"/>
              </w:rPr>
              <w:t>)</w:t>
            </w:r>
          </w:p>
        </w:tc>
        <w:tc>
          <w:tcPr>
            <w:tcW w:w="3799" w:type="dxa"/>
          </w:tcPr>
          <w:p w14:paraId="22C329F0" w14:textId="77777777" w:rsidR="008970B2" w:rsidRDefault="008970B2" w:rsidP="00834D1D">
            <w:pPr>
              <w:rPr>
                <w:color w:val="000000" w:themeColor="text1"/>
                <w:lang w:val="en-US" w:eastAsia="zh-CN"/>
              </w:rPr>
            </w:pPr>
            <w:r>
              <w:rPr>
                <w:color w:val="000000" w:themeColor="text1"/>
                <w:lang w:val="en-US" w:eastAsia="zh-CN"/>
              </w:rPr>
              <w:t>-88.1</w:t>
            </w:r>
          </w:p>
        </w:tc>
      </w:tr>
      <w:tr w:rsidR="008970B2" w14:paraId="5FEFE624" w14:textId="77777777" w:rsidTr="00834D1D">
        <w:trPr>
          <w:trHeight w:val="387"/>
          <w:jc w:val="center"/>
        </w:trPr>
        <w:tc>
          <w:tcPr>
            <w:tcW w:w="3798" w:type="dxa"/>
          </w:tcPr>
          <w:p w14:paraId="2FE5F805" w14:textId="2CFC6582" w:rsidR="008970B2" w:rsidRPr="008970B2" w:rsidRDefault="008970B2" w:rsidP="00834D1D">
            <w:pPr>
              <w:rPr>
                <w:b/>
                <w:color w:val="000000" w:themeColor="text1"/>
                <w:lang w:val="en-US" w:eastAsia="zh-CN"/>
              </w:rPr>
            </w:pPr>
            <w:r>
              <w:rPr>
                <w:b/>
                <w:color w:val="000000" w:themeColor="text1"/>
                <w:lang w:val="en-US" w:eastAsia="zh-CN"/>
              </w:rPr>
              <w:t>Composite noise power (</w:t>
            </w:r>
            <w:proofErr w:type="spellStart"/>
            <w:r>
              <w:rPr>
                <w:b/>
                <w:color w:val="000000" w:themeColor="text1"/>
                <w:lang w:val="en-US" w:eastAsia="zh-CN"/>
              </w:rPr>
              <w:t>dBm</w:t>
            </w:r>
            <w:proofErr w:type="spellEnd"/>
            <w:r>
              <w:rPr>
                <w:b/>
                <w:color w:val="000000" w:themeColor="text1"/>
                <w:lang w:val="en-US" w:eastAsia="zh-CN"/>
              </w:rPr>
              <w:t>)</w:t>
            </w:r>
          </w:p>
        </w:tc>
        <w:tc>
          <w:tcPr>
            <w:tcW w:w="3799" w:type="dxa"/>
          </w:tcPr>
          <w:p w14:paraId="2468B4E1" w14:textId="14E51109" w:rsidR="008970B2" w:rsidRDefault="00A519E5" w:rsidP="00A519E5">
            <w:pPr>
              <w:rPr>
                <w:color w:val="000000" w:themeColor="text1"/>
                <w:lang w:val="en-US" w:eastAsia="zh-CN"/>
              </w:rPr>
            </w:pPr>
            <w:r>
              <w:rPr>
                <w:color w:val="000000" w:themeColor="text1"/>
                <w:lang w:val="en-US" w:eastAsia="zh-CN"/>
              </w:rPr>
              <w:t>-68.7</w:t>
            </w:r>
            <w:r w:rsidR="008970B2">
              <w:rPr>
                <w:color w:val="000000" w:themeColor="text1"/>
                <w:lang w:val="en-US" w:eastAsia="zh-CN"/>
              </w:rPr>
              <w:t xml:space="preserve">, </w:t>
            </w:r>
            <w:r>
              <w:rPr>
                <w:color w:val="000000" w:themeColor="text1"/>
                <w:lang w:val="en-US" w:eastAsia="zh-CN"/>
              </w:rPr>
              <w:t>-68.7</w:t>
            </w:r>
          </w:p>
        </w:tc>
      </w:tr>
      <w:tr w:rsidR="008970B2" w14:paraId="5F4C1DB8" w14:textId="77777777" w:rsidTr="00834D1D">
        <w:trPr>
          <w:trHeight w:val="379"/>
          <w:jc w:val="center"/>
        </w:trPr>
        <w:tc>
          <w:tcPr>
            <w:tcW w:w="3798" w:type="dxa"/>
          </w:tcPr>
          <w:p w14:paraId="115CDB15" w14:textId="0D5CC765" w:rsidR="008970B2" w:rsidRPr="008970B2" w:rsidRDefault="008970B2" w:rsidP="00834D1D">
            <w:pPr>
              <w:rPr>
                <w:b/>
                <w:color w:val="000000" w:themeColor="text1"/>
                <w:lang w:val="en-US" w:eastAsia="zh-CN"/>
              </w:rPr>
            </w:pPr>
            <w:r w:rsidRPr="008970B2">
              <w:rPr>
                <w:b/>
                <w:color w:val="000000" w:themeColor="text1"/>
                <w:lang w:val="en-US" w:eastAsia="zh-CN"/>
              </w:rPr>
              <w:t>Composite noise after MRC</w:t>
            </w:r>
            <w:r w:rsidR="00A519E5">
              <w:rPr>
                <w:b/>
                <w:color w:val="000000" w:themeColor="text1"/>
                <w:lang w:val="en-US" w:eastAsia="zh-CN"/>
              </w:rPr>
              <w:t xml:space="preserve"> (</w:t>
            </w:r>
            <w:proofErr w:type="spellStart"/>
            <w:r w:rsidR="00A519E5">
              <w:rPr>
                <w:b/>
                <w:color w:val="000000" w:themeColor="text1"/>
                <w:lang w:val="en-US" w:eastAsia="zh-CN"/>
              </w:rPr>
              <w:t>dBm</w:t>
            </w:r>
            <w:proofErr w:type="spellEnd"/>
            <w:r w:rsidR="00A519E5">
              <w:rPr>
                <w:b/>
                <w:color w:val="000000" w:themeColor="text1"/>
                <w:lang w:val="en-US" w:eastAsia="zh-CN"/>
              </w:rPr>
              <w:t>)</w:t>
            </w:r>
          </w:p>
        </w:tc>
        <w:tc>
          <w:tcPr>
            <w:tcW w:w="3799" w:type="dxa"/>
          </w:tcPr>
          <w:p w14:paraId="324D6C9A" w14:textId="3AD4B627" w:rsidR="008970B2" w:rsidRDefault="00A519E5" w:rsidP="00834D1D">
            <w:pPr>
              <w:rPr>
                <w:color w:val="000000" w:themeColor="text1"/>
                <w:lang w:val="en-US" w:eastAsia="zh-CN"/>
              </w:rPr>
            </w:pPr>
            <w:r>
              <w:rPr>
                <w:color w:val="000000" w:themeColor="text1"/>
                <w:lang w:val="en-US" w:eastAsia="zh-CN"/>
              </w:rPr>
              <w:t>-71.7</w:t>
            </w:r>
          </w:p>
        </w:tc>
      </w:tr>
      <w:tr w:rsidR="008970B2" w14:paraId="7CFBA3E1" w14:textId="77777777" w:rsidTr="00834D1D">
        <w:trPr>
          <w:trHeight w:val="379"/>
          <w:jc w:val="center"/>
        </w:trPr>
        <w:tc>
          <w:tcPr>
            <w:tcW w:w="3798" w:type="dxa"/>
          </w:tcPr>
          <w:p w14:paraId="061D0A84" w14:textId="4275F09E" w:rsidR="008970B2" w:rsidRPr="008970B2" w:rsidRDefault="00A519E5" w:rsidP="00834D1D">
            <w:pPr>
              <w:rPr>
                <w:b/>
                <w:color w:val="000000" w:themeColor="text1"/>
                <w:lang w:val="en-US" w:eastAsia="zh-CN"/>
              </w:rPr>
            </w:pPr>
            <w:r>
              <w:rPr>
                <w:b/>
                <w:color w:val="000000" w:themeColor="text1"/>
                <w:lang w:val="en-US" w:eastAsia="zh-CN"/>
              </w:rPr>
              <w:t>REFSENS (</w:t>
            </w:r>
            <w:proofErr w:type="spellStart"/>
            <w:r>
              <w:rPr>
                <w:b/>
                <w:color w:val="000000" w:themeColor="text1"/>
                <w:lang w:val="en-US" w:eastAsia="zh-CN"/>
              </w:rPr>
              <w:t>dBm</w:t>
            </w:r>
            <w:proofErr w:type="spellEnd"/>
            <w:r>
              <w:rPr>
                <w:b/>
                <w:color w:val="000000" w:themeColor="text1"/>
                <w:lang w:val="en-US" w:eastAsia="zh-CN"/>
              </w:rPr>
              <w:t>)</w:t>
            </w:r>
          </w:p>
        </w:tc>
        <w:tc>
          <w:tcPr>
            <w:tcW w:w="3799" w:type="dxa"/>
          </w:tcPr>
          <w:p w14:paraId="2329284C" w14:textId="444585F3" w:rsidR="008970B2" w:rsidRDefault="00A519E5" w:rsidP="00834D1D">
            <w:pPr>
              <w:rPr>
                <w:color w:val="000000" w:themeColor="text1"/>
                <w:lang w:val="en-US" w:eastAsia="zh-CN"/>
              </w:rPr>
            </w:pPr>
            <w:r>
              <w:rPr>
                <w:color w:val="000000" w:themeColor="text1"/>
                <w:lang w:val="en-US" w:eastAsia="zh-CN"/>
              </w:rPr>
              <w:t>-72.7</w:t>
            </w:r>
          </w:p>
        </w:tc>
      </w:tr>
      <w:tr w:rsidR="00A519E5" w14:paraId="32126044" w14:textId="77777777" w:rsidTr="00834D1D">
        <w:trPr>
          <w:trHeight w:val="379"/>
          <w:jc w:val="center"/>
        </w:trPr>
        <w:tc>
          <w:tcPr>
            <w:tcW w:w="3798" w:type="dxa"/>
          </w:tcPr>
          <w:p w14:paraId="2F4EC068" w14:textId="4A3AE5FF" w:rsidR="00A519E5" w:rsidRDefault="00A519E5" w:rsidP="00834D1D">
            <w:pPr>
              <w:rPr>
                <w:b/>
                <w:color w:val="000000" w:themeColor="text1"/>
                <w:lang w:val="en-US" w:eastAsia="zh-CN"/>
              </w:rPr>
            </w:pPr>
            <w:r>
              <w:rPr>
                <w:b/>
                <w:color w:val="000000" w:themeColor="text1"/>
                <w:lang w:val="en-US" w:eastAsia="zh-CN"/>
              </w:rPr>
              <w:lastRenderedPageBreak/>
              <w:t>MSD w.r.t PC3 REFSENS (dB)</w:t>
            </w:r>
          </w:p>
        </w:tc>
        <w:tc>
          <w:tcPr>
            <w:tcW w:w="3799" w:type="dxa"/>
          </w:tcPr>
          <w:p w14:paraId="7B38188A" w14:textId="509654BB" w:rsidR="00A519E5" w:rsidRDefault="00A519E5" w:rsidP="00834D1D">
            <w:pPr>
              <w:rPr>
                <w:color w:val="000000" w:themeColor="text1"/>
                <w:lang w:val="en-US" w:eastAsia="zh-CN"/>
              </w:rPr>
            </w:pPr>
            <w:r>
              <w:rPr>
                <w:color w:val="000000" w:themeColor="text1"/>
                <w:lang w:val="en-US" w:eastAsia="zh-CN"/>
              </w:rPr>
              <w:t>7</w:t>
            </w:r>
          </w:p>
        </w:tc>
      </w:tr>
    </w:tbl>
    <w:p w14:paraId="6A504DC0" w14:textId="77777777" w:rsidR="008970B2" w:rsidRDefault="008970B2" w:rsidP="009B415B">
      <w:pPr>
        <w:rPr>
          <w:color w:val="000000" w:themeColor="text1"/>
          <w:lang w:val="en-US" w:eastAsia="zh-CN"/>
        </w:rPr>
      </w:pPr>
    </w:p>
    <w:p w14:paraId="56A07513" w14:textId="33B8FB95" w:rsidR="008970B2" w:rsidRDefault="00A519E5" w:rsidP="009B415B">
      <w:pPr>
        <w:rPr>
          <w:color w:val="000000" w:themeColor="text1"/>
          <w:lang w:val="en-US" w:eastAsia="zh-CN"/>
        </w:rPr>
      </w:pPr>
      <w:r>
        <w:rPr>
          <w:color w:val="000000" w:themeColor="text1"/>
          <w:lang w:val="en-US" w:eastAsia="zh-CN"/>
        </w:rPr>
        <w:t>The same methodology can be used to derive the REFSENS for other CBWs for dual PA architecture.</w:t>
      </w:r>
    </w:p>
    <w:p w14:paraId="6C9041FD" w14:textId="625A3788" w:rsidR="00D06797" w:rsidRDefault="00D06797" w:rsidP="00D06797">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PC2 REFSENS for band n3 using dual PA</w:t>
      </w:r>
      <w:bookmarkStart w:id="5" w:name="_GoBack"/>
      <w:bookmarkEnd w:id="5"/>
    </w:p>
    <w:tbl>
      <w:tblPr>
        <w:tblStyle w:val="TableGrid"/>
        <w:tblW w:w="8839" w:type="dxa"/>
        <w:jc w:val="center"/>
        <w:tblLook w:val="04A0" w:firstRow="1" w:lastRow="0" w:firstColumn="1" w:lastColumn="0" w:noHBand="0" w:noVBand="1"/>
      </w:tblPr>
      <w:tblGrid>
        <w:gridCol w:w="1767"/>
        <w:gridCol w:w="1768"/>
        <w:gridCol w:w="1768"/>
        <w:gridCol w:w="1768"/>
        <w:gridCol w:w="1768"/>
      </w:tblGrid>
      <w:tr w:rsidR="00D06797" w14:paraId="0699035D" w14:textId="77777777" w:rsidTr="00D06797">
        <w:trPr>
          <w:trHeight w:val="175"/>
          <w:jc w:val="center"/>
        </w:trPr>
        <w:tc>
          <w:tcPr>
            <w:tcW w:w="1767" w:type="dxa"/>
          </w:tcPr>
          <w:p w14:paraId="1A7664AD" w14:textId="5E1C4F7D" w:rsidR="00D06797" w:rsidRPr="00D06797" w:rsidRDefault="00D06797" w:rsidP="009B415B">
            <w:pPr>
              <w:rPr>
                <w:b/>
                <w:color w:val="000000" w:themeColor="text1"/>
                <w:lang w:val="en-US" w:eastAsia="zh-CN"/>
              </w:rPr>
            </w:pPr>
            <w:r w:rsidRPr="00D06797">
              <w:rPr>
                <w:b/>
                <w:color w:val="000000" w:themeColor="text1"/>
                <w:lang w:val="en-US" w:eastAsia="zh-CN"/>
              </w:rPr>
              <w:t>CBW (MHz)</w:t>
            </w:r>
          </w:p>
        </w:tc>
        <w:tc>
          <w:tcPr>
            <w:tcW w:w="1768" w:type="dxa"/>
          </w:tcPr>
          <w:p w14:paraId="4B0106C1" w14:textId="53C1EE15" w:rsidR="00D06797" w:rsidRDefault="00D06797" w:rsidP="00D06797">
            <w:pPr>
              <w:jc w:val="center"/>
              <w:rPr>
                <w:color w:val="000000" w:themeColor="text1"/>
                <w:lang w:val="en-US" w:eastAsia="zh-CN"/>
              </w:rPr>
            </w:pPr>
            <w:r>
              <w:rPr>
                <w:color w:val="000000" w:themeColor="text1"/>
                <w:lang w:val="en-US" w:eastAsia="zh-CN"/>
              </w:rPr>
              <w:t>35</w:t>
            </w:r>
          </w:p>
        </w:tc>
        <w:tc>
          <w:tcPr>
            <w:tcW w:w="1768" w:type="dxa"/>
          </w:tcPr>
          <w:p w14:paraId="016D0604" w14:textId="51D77ED5" w:rsidR="00D06797" w:rsidRDefault="00D06797" w:rsidP="00D06797">
            <w:pPr>
              <w:jc w:val="center"/>
              <w:rPr>
                <w:color w:val="000000" w:themeColor="text1"/>
                <w:lang w:val="en-US" w:eastAsia="zh-CN"/>
              </w:rPr>
            </w:pPr>
            <w:r>
              <w:rPr>
                <w:color w:val="000000" w:themeColor="text1"/>
                <w:lang w:val="en-US" w:eastAsia="zh-CN"/>
              </w:rPr>
              <w:t>40</w:t>
            </w:r>
          </w:p>
        </w:tc>
        <w:tc>
          <w:tcPr>
            <w:tcW w:w="1768" w:type="dxa"/>
          </w:tcPr>
          <w:p w14:paraId="4E8C6A25" w14:textId="53299E19" w:rsidR="00D06797" w:rsidRDefault="00D06797" w:rsidP="00D06797">
            <w:pPr>
              <w:jc w:val="center"/>
              <w:rPr>
                <w:color w:val="000000" w:themeColor="text1"/>
                <w:lang w:val="en-US" w:eastAsia="zh-CN"/>
              </w:rPr>
            </w:pPr>
            <w:r>
              <w:rPr>
                <w:color w:val="000000" w:themeColor="text1"/>
                <w:lang w:val="en-US" w:eastAsia="zh-CN"/>
              </w:rPr>
              <w:t>45</w:t>
            </w:r>
          </w:p>
        </w:tc>
        <w:tc>
          <w:tcPr>
            <w:tcW w:w="1768" w:type="dxa"/>
          </w:tcPr>
          <w:p w14:paraId="7BD0EB1A" w14:textId="7EA3146C" w:rsidR="00D06797" w:rsidRDefault="00D06797" w:rsidP="00D06797">
            <w:pPr>
              <w:jc w:val="center"/>
              <w:rPr>
                <w:color w:val="000000" w:themeColor="text1"/>
                <w:lang w:val="en-US" w:eastAsia="zh-CN"/>
              </w:rPr>
            </w:pPr>
            <w:r>
              <w:rPr>
                <w:color w:val="000000" w:themeColor="text1"/>
                <w:lang w:val="en-US" w:eastAsia="zh-CN"/>
              </w:rPr>
              <w:t>50</w:t>
            </w:r>
          </w:p>
        </w:tc>
      </w:tr>
      <w:tr w:rsidR="00D06797" w14:paraId="0CFDD6D5" w14:textId="77777777" w:rsidTr="00D06797">
        <w:trPr>
          <w:trHeight w:val="279"/>
          <w:jc w:val="center"/>
        </w:trPr>
        <w:tc>
          <w:tcPr>
            <w:tcW w:w="1767" w:type="dxa"/>
          </w:tcPr>
          <w:p w14:paraId="3722C31A" w14:textId="209A1FC8" w:rsidR="00D06797" w:rsidRPr="00D06797" w:rsidRDefault="00D06797" w:rsidP="009B415B">
            <w:pPr>
              <w:rPr>
                <w:b/>
                <w:color w:val="000000" w:themeColor="text1"/>
                <w:lang w:val="en-US" w:eastAsia="zh-CN"/>
              </w:rPr>
            </w:pPr>
            <w:r w:rsidRPr="00D06797">
              <w:rPr>
                <w:b/>
                <w:color w:val="000000" w:themeColor="text1"/>
                <w:lang w:val="en-US" w:eastAsia="zh-CN"/>
              </w:rPr>
              <w:t>REFSENS (</w:t>
            </w:r>
            <w:proofErr w:type="spellStart"/>
            <w:r w:rsidRPr="00D06797">
              <w:rPr>
                <w:b/>
                <w:color w:val="000000" w:themeColor="text1"/>
                <w:lang w:val="en-US" w:eastAsia="zh-CN"/>
              </w:rPr>
              <w:t>dBm</w:t>
            </w:r>
            <w:proofErr w:type="spellEnd"/>
            <w:r w:rsidRPr="00D06797">
              <w:rPr>
                <w:b/>
                <w:color w:val="000000" w:themeColor="text1"/>
                <w:lang w:val="en-US" w:eastAsia="zh-CN"/>
              </w:rPr>
              <w:t>)</w:t>
            </w:r>
          </w:p>
        </w:tc>
        <w:tc>
          <w:tcPr>
            <w:tcW w:w="1768" w:type="dxa"/>
          </w:tcPr>
          <w:p w14:paraId="4BA39EC0" w14:textId="3C111903" w:rsidR="00D06797" w:rsidRDefault="00D06797" w:rsidP="00D06797">
            <w:pPr>
              <w:jc w:val="center"/>
              <w:rPr>
                <w:color w:val="000000" w:themeColor="text1"/>
                <w:lang w:val="en-US" w:eastAsia="zh-CN"/>
              </w:rPr>
            </w:pPr>
            <w:r>
              <w:rPr>
                <w:color w:val="000000" w:themeColor="text1"/>
                <w:lang w:val="en-US" w:eastAsia="zh-CN"/>
              </w:rPr>
              <w:t>-80.1</w:t>
            </w:r>
          </w:p>
        </w:tc>
        <w:tc>
          <w:tcPr>
            <w:tcW w:w="1768" w:type="dxa"/>
          </w:tcPr>
          <w:p w14:paraId="5F0E1193" w14:textId="649505D0" w:rsidR="00D06797" w:rsidRDefault="00D06797" w:rsidP="00D06797">
            <w:pPr>
              <w:jc w:val="center"/>
              <w:rPr>
                <w:color w:val="000000" w:themeColor="text1"/>
                <w:lang w:val="en-US" w:eastAsia="zh-CN"/>
              </w:rPr>
            </w:pPr>
            <w:r>
              <w:rPr>
                <w:color w:val="000000" w:themeColor="text1"/>
                <w:lang w:val="en-US" w:eastAsia="zh-CN"/>
              </w:rPr>
              <w:t>-75.4</w:t>
            </w:r>
          </w:p>
        </w:tc>
        <w:tc>
          <w:tcPr>
            <w:tcW w:w="1768" w:type="dxa"/>
          </w:tcPr>
          <w:p w14:paraId="39C52ED6" w14:textId="7F6408BB" w:rsidR="00D06797" w:rsidRDefault="00D06797" w:rsidP="00D06797">
            <w:pPr>
              <w:jc w:val="center"/>
              <w:rPr>
                <w:color w:val="000000" w:themeColor="text1"/>
                <w:lang w:val="en-US" w:eastAsia="zh-CN"/>
              </w:rPr>
            </w:pPr>
            <w:r>
              <w:rPr>
                <w:color w:val="000000" w:themeColor="text1"/>
                <w:lang w:val="en-US" w:eastAsia="zh-CN"/>
              </w:rPr>
              <w:t>-74.4</w:t>
            </w:r>
          </w:p>
        </w:tc>
        <w:tc>
          <w:tcPr>
            <w:tcW w:w="1768" w:type="dxa"/>
          </w:tcPr>
          <w:p w14:paraId="5CA299F0" w14:textId="7DF5C967" w:rsidR="00D06797" w:rsidRDefault="00D06797" w:rsidP="00D06797">
            <w:pPr>
              <w:jc w:val="center"/>
              <w:rPr>
                <w:color w:val="000000" w:themeColor="text1"/>
                <w:lang w:val="en-US" w:eastAsia="zh-CN"/>
              </w:rPr>
            </w:pPr>
            <w:r>
              <w:rPr>
                <w:color w:val="000000" w:themeColor="text1"/>
                <w:lang w:val="en-US" w:eastAsia="zh-CN"/>
              </w:rPr>
              <w:t>-72.7</w:t>
            </w:r>
          </w:p>
        </w:tc>
      </w:tr>
      <w:tr w:rsidR="00D06797" w14:paraId="124654BF" w14:textId="77777777" w:rsidTr="00D06797">
        <w:trPr>
          <w:trHeight w:val="276"/>
          <w:jc w:val="center"/>
        </w:trPr>
        <w:tc>
          <w:tcPr>
            <w:tcW w:w="1767" w:type="dxa"/>
          </w:tcPr>
          <w:p w14:paraId="18D5956C" w14:textId="2E73E258" w:rsidR="00D06797" w:rsidRPr="00D06797" w:rsidRDefault="00D06797" w:rsidP="009B415B">
            <w:pPr>
              <w:rPr>
                <w:b/>
                <w:color w:val="000000" w:themeColor="text1"/>
                <w:lang w:val="en-US" w:eastAsia="zh-CN"/>
              </w:rPr>
            </w:pPr>
            <w:r w:rsidRPr="00D06797">
              <w:rPr>
                <w:b/>
                <w:color w:val="000000" w:themeColor="text1"/>
                <w:lang w:val="en-US" w:eastAsia="zh-CN"/>
              </w:rPr>
              <w:t>MSD w.r.t. PC3</w:t>
            </w:r>
          </w:p>
        </w:tc>
        <w:tc>
          <w:tcPr>
            <w:tcW w:w="1768" w:type="dxa"/>
          </w:tcPr>
          <w:p w14:paraId="54D20B6D" w14:textId="76F95F9A" w:rsidR="00D06797" w:rsidRDefault="00D06797" w:rsidP="00D06797">
            <w:pPr>
              <w:jc w:val="center"/>
              <w:rPr>
                <w:color w:val="000000" w:themeColor="text1"/>
                <w:lang w:val="en-US" w:eastAsia="zh-CN"/>
              </w:rPr>
            </w:pPr>
            <w:r>
              <w:rPr>
                <w:color w:val="000000" w:themeColor="text1"/>
                <w:lang w:val="en-US" w:eastAsia="zh-CN"/>
              </w:rPr>
              <w:t>6.1</w:t>
            </w:r>
          </w:p>
        </w:tc>
        <w:tc>
          <w:tcPr>
            <w:tcW w:w="1768" w:type="dxa"/>
          </w:tcPr>
          <w:p w14:paraId="190D4179" w14:textId="440CD9EC" w:rsidR="00D06797" w:rsidRDefault="00D06797" w:rsidP="00D06797">
            <w:pPr>
              <w:jc w:val="center"/>
              <w:rPr>
                <w:color w:val="000000" w:themeColor="text1"/>
                <w:lang w:val="en-US" w:eastAsia="zh-CN"/>
              </w:rPr>
            </w:pPr>
            <w:r>
              <w:rPr>
                <w:color w:val="000000" w:themeColor="text1"/>
                <w:lang w:val="en-US" w:eastAsia="zh-CN"/>
              </w:rPr>
              <w:t>6.9</w:t>
            </w:r>
          </w:p>
        </w:tc>
        <w:tc>
          <w:tcPr>
            <w:tcW w:w="1768" w:type="dxa"/>
          </w:tcPr>
          <w:p w14:paraId="2C956F83" w14:textId="3BAFDBEE" w:rsidR="00D06797" w:rsidRDefault="00D06797" w:rsidP="00D06797">
            <w:pPr>
              <w:jc w:val="center"/>
              <w:rPr>
                <w:color w:val="000000" w:themeColor="text1"/>
                <w:lang w:val="en-US" w:eastAsia="zh-CN"/>
              </w:rPr>
            </w:pPr>
            <w:r>
              <w:rPr>
                <w:color w:val="000000" w:themeColor="text1"/>
                <w:lang w:val="en-US" w:eastAsia="zh-CN"/>
              </w:rPr>
              <w:t>6.9</w:t>
            </w:r>
          </w:p>
        </w:tc>
        <w:tc>
          <w:tcPr>
            <w:tcW w:w="1768" w:type="dxa"/>
          </w:tcPr>
          <w:p w14:paraId="7BE3C309" w14:textId="593C7512" w:rsidR="00D06797" w:rsidRDefault="00D06797" w:rsidP="00D06797">
            <w:pPr>
              <w:jc w:val="center"/>
              <w:rPr>
                <w:color w:val="000000" w:themeColor="text1"/>
                <w:lang w:val="en-US" w:eastAsia="zh-CN"/>
              </w:rPr>
            </w:pPr>
            <w:r>
              <w:rPr>
                <w:color w:val="000000" w:themeColor="text1"/>
                <w:lang w:val="en-US" w:eastAsia="zh-CN"/>
              </w:rPr>
              <w:t>7</w:t>
            </w:r>
          </w:p>
        </w:tc>
      </w:tr>
    </w:tbl>
    <w:p w14:paraId="15594DF5" w14:textId="77777777" w:rsidR="00D06797" w:rsidRDefault="00D06797" w:rsidP="009B415B">
      <w:pPr>
        <w:rPr>
          <w:color w:val="000000" w:themeColor="text1"/>
          <w:lang w:val="en-US" w:eastAsia="zh-CN"/>
        </w:rPr>
      </w:pPr>
    </w:p>
    <w:p w14:paraId="5A983F25" w14:textId="6DEA8F65" w:rsidR="00A519E5" w:rsidRPr="00A519E5" w:rsidRDefault="00A519E5" w:rsidP="009B415B">
      <w:pPr>
        <w:rPr>
          <w:b/>
          <w:color w:val="000000" w:themeColor="text1"/>
          <w:lang w:val="en-US" w:eastAsia="zh-CN"/>
        </w:rPr>
      </w:pPr>
      <w:r w:rsidRPr="00A519E5">
        <w:rPr>
          <w:b/>
          <w:color w:val="000000" w:themeColor="text1"/>
          <w:lang w:val="en-US" w:eastAsia="zh-CN"/>
        </w:rPr>
        <w:t>Observation 3: The REFSENS and/or MSD for PC2 using dual PA architecture can be derived on the basis of PC3 REFSENS.</w:t>
      </w:r>
    </w:p>
    <w:p w14:paraId="5A8BFED1" w14:textId="7C224838" w:rsidR="00A519E5" w:rsidRDefault="00A519E5" w:rsidP="009B415B">
      <w:pPr>
        <w:rPr>
          <w:color w:val="000000" w:themeColor="text1"/>
          <w:lang w:val="en-US" w:eastAsia="zh-CN"/>
        </w:rPr>
      </w:pPr>
      <w:r>
        <w:rPr>
          <w:color w:val="000000" w:themeColor="text1"/>
          <w:lang w:val="en-US" w:eastAsia="zh-CN"/>
        </w:rPr>
        <w:t>Hence we make the following proposal.</w:t>
      </w:r>
    </w:p>
    <w:p w14:paraId="47BB6BC5" w14:textId="276D23C6" w:rsidR="00A519E5" w:rsidRPr="00A519E5" w:rsidRDefault="00A519E5" w:rsidP="009B415B">
      <w:pPr>
        <w:rPr>
          <w:b/>
          <w:color w:val="000000" w:themeColor="text1"/>
          <w:lang w:val="en-US" w:eastAsia="zh-CN"/>
        </w:rPr>
      </w:pPr>
      <w:r w:rsidRPr="00A519E5">
        <w:rPr>
          <w:b/>
          <w:color w:val="000000" w:themeColor="text1"/>
          <w:lang w:val="en-US" w:eastAsia="zh-CN"/>
        </w:rPr>
        <w:t>Proposal 1: Take into account the above observations when deciding the REFSENS/MSD requirements for PC2.</w:t>
      </w: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t>3</w:t>
      </w:r>
      <w:r w:rsidR="00D66EA2" w:rsidRPr="00C14CE5">
        <w:rPr>
          <w:rStyle w:val="Heading1Char1"/>
          <w:rFonts w:eastAsia="SimSun"/>
        </w:rPr>
        <w:tab/>
      </w:r>
      <w:r w:rsidR="00D66EA2">
        <w:rPr>
          <w:rStyle w:val="Heading1Char1"/>
          <w:rFonts w:eastAsia="SimSun"/>
        </w:rPr>
        <w:t>Conclusion</w:t>
      </w:r>
    </w:p>
    <w:p w14:paraId="4C05F5C6" w14:textId="4CC6C30E" w:rsidR="00BC01A6" w:rsidRPr="00BC01A6" w:rsidRDefault="00A519E5" w:rsidP="00BC01A6">
      <w:pPr>
        <w:rPr>
          <w:color w:val="000000" w:themeColor="text1"/>
          <w:lang w:val="en-US" w:eastAsia="zh-CN"/>
        </w:rPr>
      </w:pPr>
      <w:r>
        <w:rPr>
          <w:color w:val="000000" w:themeColor="text1"/>
          <w:lang w:val="en-US" w:eastAsia="zh-CN"/>
        </w:rPr>
        <w:t>The following observations/proposals for PC2 REFSENS/MSD have been presented</w:t>
      </w:r>
      <w:r w:rsidR="00BC01A6" w:rsidRPr="00BC01A6">
        <w:rPr>
          <w:color w:val="000000" w:themeColor="text1"/>
          <w:lang w:val="en-US" w:eastAsia="zh-CN"/>
        </w:rPr>
        <w:t>.</w:t>
      </w:r>
    </w:p>
    <w:p w14:paraId="0FC1F4EE" w14:textId="02E3F632" w:rsidR="000609CA" w:rsidRDefault="00A519E5" w:rsidP="000609CA">
      <w:pPr>
        <w:rPr>
          <w:b/>
          <w:color w:val="000000" w:themeColor="text1"/>
          <w:lang w:val="en-US" w:eastAsia="zh-CN"/>
        </w:rPr>
      </w:pPr>
      <w:r w:rsidRPr="00B6025E">
        <w:rPr>
          <w:b/>
          <w:color w:val="000000" w:themeColor="text1"/>
          <w:lang w:val="en-US" w:eastAsia="zh-CN"/>
        </w:rPr>
        <w:t>Observation 1: The REFSENS defined in the spec are highe</w:t>
      </w:r>
      <w:r>
        <w:rPr>
          <w:b/>
          <w:color w:val="000000" w:themeColor="text1"/>
          <w:lang w:val="en-US" w:eastAsia="zh-CN"/>
        </w:rPr>
        <w:t>r than ideal REFSENS based on Noise Figure</w:t>
      </w:r>
      <w:r w:rsidRPr="00B6025E">
        <w:rPr>
          <w:b/>
          <w:color w:val="000000" w:themeColor="text1"/>
          <w:lang w:val="en-US" w:eastAsia="zh-CN"/>
        </w:rPr>
        <w:t xml:space="preserve"> only. And the REFSENS are band-dependent, with 3 dB difference between band n1 and n3 for CBW&lt;=30MHz and </w:t>
      </w:r>
      <w:r>
        <w:rPr>
          <w:b/>
          <w:color w:val="000000" w:themeColor="text1"/>
          <w:lang w:val="en-US" w:eastAsia="zh-CN"/>
        </w:rPr>
        <w:t>&gt;3dB</w:t>
      </w:r>
      <w:r w:rsidRPr="00B6025E">
        <w:rPr>
          <w:b/>
          <w:color w:val="000000" w:themeColor="text1"/>
          <w:lang w:val="en-US" w:eastAsia="zh-CN"/>
        </w:rPr>
        <w:t xml:space="preserve"> difference for CBW &gt; 30MHz.</w:t>
      </w:r>
    </w:p>
    <w:p w14:paraId="03881093" w14:textId="77777777" w:rsidR="00A519E5" w:rsidRPr="00B76454" w:rsidRDefault="00A519E5" w:rsidP="00A519E5">
      <w:pPr>
        <w:rPr>
          <w:b/>
          <w:color w:val="000000" w:themeColor="text1"/>
          <w:lang w:val="en-US" w:eastAsia="zh-CN"/>
        </w:rPr>
      </w:pPr>
      <w:r w:rsidRPr="00B76454">
        <w:rPr>
          <w:b/>
          <w:color w:val="000000" w:themeColor="text1"/>
          <w:lang w:val="en-US" w:eastAsia="zh-CN"/>
        </w:rPr>
        <w:t xml:space="preserve">Observation </w:t>
      </w:r>
      <w:r>
        <w:rPr>
          <w:b/>
          <w:color w:val="000000" w:themeColor="text1"/>
          <w:lang w:val="en-US" w:eastAsia="zh-CN"/>
        </w:rPr>
        <w:t>2</w:t>
      </w:r>
      <w:r w:rsidRPr="00B76454">
        <w:rPr>
          <w:b/>
          <w:color w:val="000000" w:themeColor="text1"/>
          <w:lang w:val="en-US" w:eastAsia="zh-CN"/>
        </w:rPr>
        <w:t xml:space="preserve">: The PC3 REFSENS defined in the spec have already included the effect of </w:t>
      </w:r>
      <w:proofErr w:type="spellStart"/>
      <w:proofErr w:type="gramStart"/>
      <w:r w:rsidRPr="00B76454">
        <w:rPr>
          <w:b/>
          <w:color w:val="000000" w:themeColor="text1"/>
          <w:lang w:val="en-US" w:eastAsia="zh-CN"/>
        </w:rPr>
        <w:t>Tx</w:t>
      </w:r>
      <w:proofErr w:type="spellEnd"/>
      <w:proofErr w:type="gramEnd"/>
      <w:r w:rsidRPr="00B76454">
        <w:rPr>
          <w:b/>
          <w:color w:val="000000" w:themeColor="text1"/>
          <w:lang w:val="en-US" w:eastAsia="zh-CN"/>
        </w:rPr>
        <w:t xml:space="preserve"> leakage, including wideband noise as well as CIM5 for large CBWs.</w:t>
      </w:r>
    </w:p>
    <w:p w14:paraId="7E689508" w14:textId="47B0AF8C" w:rsidR="00A519E5" w:rsidRDefault="00A519E5" w:rsidP="000609CA">
      <w:pPr>
        <w:rPr>
          <w:b/>
          <w:color w:val="000000" w:themeColor="text1"/>
          <w:lang w:val="en-US" w:eastAsia="zh-CN"/>
        </w:rPr>
      </w:pPr>
      <w:r w:rsidRPr="00A519E5">
        <w:rPr>
          <w:b/>
          <w:color w:val="000000" w:themeColor="text1"/>
          <w:lang w:val="en-US" w:eastAsia="zh-CN"/>
        </w:rPr>
        <w:t>Observation 3: The REFSENS and/or MSD for PC2 using dual PA architecture can be derived on the basis of PC3 REFSENS.</w:t>
      </w:r>
    </w:p>
    <w:p w14:paraId="4C2F664D" w14:textId="77777777" w:rsidR="00A519E5" w:rsidRPr="00A519E5" w:rsidRDefault="00A519E5" w:rsidP="00A519E5">
      <w:pPr>
        <w:rPr>
          <w:b/>
          <w:color w:val="000000" w:themeColor="text1"/>
          <w:lang w:val="en-US" w:eastAsia="zh-CN"/>
        </w:rPr>
      </w:pPr>
      <w:r w:rsidRPr="00A519E5">
        <w:rPr>
          <w:b/>
          <w:color w:val="000000" w:themeColor="text1"/>
          <w:lang w:val="en-US" w:eastAsia="zh-CN"/>
        </w:rPr>
        <w:t>Proposal 1: Take into account the above observations when deciding the REFSENS/MSD requirements for PC2.</w:t>
      </w: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142CCA92" w14:textId="2150C668" w:rsidR="00514F67" w:rsidRDefault="00514F67" w:rsidP="00514F67">
      <w:pPr>
        <w:rPr>
          <w:lang w:eastAsia="zh-CN"/>
        </w:rPr>
      </w:pPr>
      <w:r>
        <w:rPr>
          <w:lang w:eastAsia="zh-CN"/>
        </w:rPr>
        <w:t xml:space="preserve">[1] </w:t>
      </w:r>
      <w:bookmarkEnd w:id="0"/>
      <w:bookmarkEnd w:id="1"/>
      <w:bookmarkEnd w:id="2"/>
      <w:bookmarkEnd w:id="3"/>
      <w:r w:rsidR="004E5348">
        <w:rPr>
          <w:lang w:eastAsia="zh-CN"/>
        </w:rPr>
        <w:t>R</w:t>
      </w:r>
      <w:r w:rsidR="00304692">
        <w:rPr>
          <w:lang w:eastAsia="zh-CN"/>
        </w:rPr>
        <w:t>4</w:t>
      </w:r>
      <w:r w:rsidR="004E5348">
        <w:rPr>
          <w:lang w:eastAsia="zh-CN"/>
        </w:rPr>
        <w:t>-21</w:t>
      </w:r>
      <w:r w:rsidR="00304692">
        <w:rPr>
          <w:lang w:eastAsia="zh-CN"/>
        </w:rPr>
        <w:t>19946</w:t>
      </w:r>
      <w:r w:rsidR="004E5348">
        <w:rPr>
          <w:lang w:eastAsia="zh-CN"/>
        </w:rPr>
        <w:t xml:space="preserve"> </w:t>
      </w:r>
      <w:r w:rsidR="00304692">
        <w:rPr>
          <w:lang w:eastAsia="zh-CN"/>
        </w:rPr>
        <w:t xml:space="preserve">WF on NR FDD PC2 HPUE, </w:t>
      </w:r>
      <w:r w:rsidR="009A2288" w:rsidRPr="009A2288">
        <w:rPr>
          <w:lang w:eastAsia="zh-CN"/>
        </w:rPr>
        <w:t>China Unicom</w:t>
      </w:r>
      <w:r w:rsidR="009A2288">
        <w:rPr>
          <w:lang w:eastAsia="zh-CN"/>
        </w:rPr>
        <w:t>, RAN</w:t>
      </w:r>
      <w:r w:rsidR="00304692">
        <w:rPr>
          <w:lang w:eastAsia="zh-CN"/>
        </w:rPr>
        <w:t>4</w:t>
      </w:r>
      <w:r w:rsidR="009A2288">
        <w:rPr>
          <w:lang w:eastAsia="zh-CN"/>
        </w:rPr>
        <w:t>#</w:t>
      </w:r>
      <w:r w:rsidR="00304692">
        <w:rPr>
          <w:lang w:eastAsia="zh-CN"/>
        </w:rPr>
        <w:t>101</w:t>
      </w:r>
      <w:r w:rsidR="009A2288">
        <w:rPr>
          <w:lang w:eastAsia="zh-CN"/>
        </w:rPr>
        <w:t>-e</w:t>
      </w:r>
    </w:p>
    <w:sectPr w:rsidR="00514F67" w:rsidSect="00D11389">
      <w:footnotePr>
        <w:numRestart w:val="eachSect"/>
      </w:footnotePr>
      <w:pgSz w:w="11907" w:h="16840" w:code="9"/>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506466"/>
    <w:multiLevelType w:val="hybridMultilevel"/>
    <w:tmpl w:val="E83A9C6C"/>
    <w:lvl w:ilvl="0" w:tplc="4DF4E0CC">
      <w:start w:val="1"/>
      <w:numFmt w:val="bullet"/>
      <w:lvlText w:val="•"/>
      <w:lvlJc w:val="left"/>
      <w:pPr>
        <w:tabs>
          <w:tab w:val="num" w:pos="360"/>
        </w:tabs>
        <w:ind w:left="360" w:hanging="360"/>
      </w:pPr>
      <w:rPr>
        <w:rFonts w:ascii="Arial" w:hAnsi="Arial" w:hint="default"/>
      </w:rPr>
    </w:lvl>
    <w:lvl w:ilvl="1" w:tplc="B7C80F2C">
      <w:start w:val="1"/>
      <w:numFmt w:val="bullet"/>
      <w:lvlText w:val="•"/>
      <w:lvlJc w:val="left"/>
      <w:pPr>
        <w:tabs>
          <w:tab w:val="num" w:pos="1080"/>
        </w:tabs>
        <w:ind w:left="1080" w:hanging="360"/>
      </w:pPr>
      <w:rPr>
        <w:rFonts w:ascii="Arial" w:hAnsi="Arial" w:hint="default"/>
      </w:rPr>
    </w:lvl>
    <w:lvl w:ilvl="2" w:tplc="64D2487C">
      <w:numFmt w:val="bullet"/>
      <w:lvlText w:val="•"/>
      <w:lvlJc w:val="left"/>
      <w:pPr>
        <w:tabs>
          <w:tab w:val="num" w:pos="1800"/>
        </w:tabs>
        <w:ind w:left="1800" w:hanging="360"/>
      </w:pPr>
      <w:rPr>
        <w:rFonts w:ascii="Arial" w:hAnsi="Arial" w:hint="default"/>
      </w:rPr>
    </w:lvl>
    <w:lvl w:ilvl="3" w:tplc="4FDAD924" w:tentative="1">
      <w:start w:val="1"/>
      <w:numFmt w:val="bullet"/>
      <w:lvlText w:val="•"/>
      <w:lvlJc w:val="left"/>
      <w:pPr>
        <w:tabs>
          <w:tab w:val="num" w:pos="2520"/>
        </w:tabs>
        <w:ind w:left="2520" w:hanging="360"/>
      </w:pPr>
      <w:rPr>
        <w:rFonts w:ascii="Arial" w:hAnsi="Arial" w:hint="default"/>
      </w:rPr>
    </w:lvl>
    <w:lvl w:ilvl="4" w:tplc="BF188780" w:tentative="1">
      <w:start w:val="1"/>
      <w:numFmt w:val="bullet"/>
      <w:lvlText w:val="•"/>
      <w:lvlJc w:val="left"/>
      <w:pPr>
        <w:tabs>
          <w:tab w:val="num" w:pos="3240"/>
        </w:tabs>
        <w:ind w:left="3240" w:hanging="360"/>
      </w:pPr>
      <w:rPr>
        <w:rFonts w:ascii="Arial" w:hAnsi="Arial" w:hint="default"/>
      </w:rPr>
    </w:lvl>
    <w:lvl w:ilvl="5" w:tplc="AB927174" w:tentative="1">
      <w:start w:val="1"/>
      <w:numFmt w:val="bullet"/>
      <w:lvlText w:val="•"/>
      <w:lvlJc w:val="left"/>
      <w:pPr>
        <w:tabs>
          <w:tab w:val="num" w:pos="3960"/>
        </w:tabs>
        <w:ind w:left="3960" w:hanging="360"/>
      </w:pPr>
      <w:rPr>
        <w:rFonts w:ascii="Arial" w:hAnsi="Arial" w:hint="default"/>
      </w:rPr>
    </w:lvl>
    <w:lvl w:ilvl="6" w:tplc="D8245CEE" w:tentative="1">
      <w:start w:val="1"/>
      <w:numFmt w:val="bullet"/>
      <w:lvlText w:val="•"/>
      <w:lvlJc w:val="left"/>
      <w:pPr>
        <w:tabs>
          <w:tab w:val="num" w:pos="4680"/>
        </w:tabs>
        <w:ind w:left="4680" w:hanging="360"/>
      </w:pPr>
      <w:rPr>
        <w:rFonts w:ascii="Arial" w:hAnsi="Arial" w:hint="default"/>
      </w:rPr>
    </w:lvl>
    <w:lvl w:ilvl="7" w:tplc="96EA3B9C" w:tentative="1">
      <w:start w:val="1"/>
      <w:numFmt w:val="bullet"/>
      <w:lvlText w:val="•"/>
      <w:lvlJc w:val="left"/>
      <w:pPr>
        <w:tabs>
          <w:tab w:val="num" w:pos="5400"/>
        </w:tabs>
        <w:ind w:left="5400" w:hanging="360"/>
      </w:pPr>
      <w:rPr>
        <w:rFonts w:ascii="Arial" w:hAnsi="Arial" w:hint="default"/>
      </w:rPr>
    </w:lvl>
    <w:lvl w:ilvl="8" w:tplc="5DF86AE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EF254F2"/>
    <w:multiLevelType w:val="hybridMultilevel"/>
    <w:tmpl w:val="3D30ADF0"/>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20C600AD"/>
    <w:multiLevelType w:val="hybridMultilevel"/>
    <w:tmpl w:val="7D5CD58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BC3223D"/>
    <w:multiLevelType w:val="hybridMultilevel"/>
    <w:tmpl w:val="DF1E40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8525FD"/>
    <w:multiLevelType w:val="hybridMultilevel"/>
    <w:tmpl w:val="007CE28E"/>
    <w:lvl w:ilvl="0" w:tplc="08090011">
      <w:start w:val="1"/>
      <w:numFmt w:val="decimal"/>
      <w:lvlText w:val="%1)"/>
      <w:lvlJc w:val="left"/>
      <w:pPr>
        <w:ind w:left="720" w:hanging="360"/>
      </w:pPr>
      <w:rPr>
        <w:rFonts w:hint="default"/>
      </w:r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43D26EB"/>
    <w:multiLevelType w:val="hybridMultilevel"/>
    <w:tmpl w:val="6862DB9A"/>
    <w:lvl w:ilvl="0" w:tplc="080C001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DD35FD2"/>
    <w:multiLevelType w:val="hybridMultilevel"/>
    <w:tmpl w:val="AC1C1DD6"/>
    <w:lvl w:ilvl="0" w:tplc="F5EAC654">
      <w:start w:val="1"/>
      <w:numFmt w:val="bullet"/>
      <w:lvlText w:val="–"/>
      <w:lvlJc w:val="left"/>
      <w:pPr>
        <w:tabs>
          <w:tab w:val="num" w:pos="720"/>
        </w:tabs>
        <w:ind w:left="720" w:hanging="360"/>
      </w:pPr>
      <w:rPr>
        <w:rFonts w:ascii="Arial" w:hAnsi="Arial" w:hint="default"/>
      </w:rPr>
    </w:lvl>
    <w:lvl w:ilvl="1" w:tplc="319457BC">
      <w:start w:val="1"/>
      <w:numFmt w:val="bullet"/>
      <w:lvlText w:val="–"/>
      <w:lvlJc w:val="left"/>
      <w:pPr>
        <w:tabs>
          <w:tab w:val="num" w:pos="1440"/>
        </w:tabs>
        <w:ind w:left="1440" w:hanging="360"/>
      </w:pPr>
      <w:rPr>
        <w:rFonts w:ascii="Arial" w:hAnsi="Arial" w:hint="default"/>
      </w:rPr>
    </w:lvl>
    <w:lvl w:ilvl="2" w:tplc="5DE44F8E">
      <w:numFmt w:val="bullet"/>
      <w:lvlText w:val="•"/>
      <w:lvlJc w:val="left"/>
      <w:pPr>
        <w:tabs>
          <w:tab w:val="num" w:pos="2160"/>
        </w:tabs>
        <w:ind w:left="2160" w:hanging="360"/>
      </w:pPr>
      <w:rPr>
        <w:rFonts w:ascii="Arial" w:hAnsi="Arial" w:hint="default"/>
      </w:rPr>
    </w:lvl>
    <w:lvl w:ilvl="3" w:tplc="7D4425DC" w:tentative="1">
      <w:start w:val="1"/>
      <w:numFmt w:val="bullet"/>
      <w:lvlText w:val="–"/>
      <w:lvlJc w:val="left"/>
      <w:pPr>
        <w:tabs>
          <w:tab w:val="num" w:pos="2880"/>
        </w:tabs>
        <w:ind w:left="2880" w:hanging="360"/>
      </w:pPr>
      <w:rPr>
        <w:rFonts w:ascii="Arial" w:hAnsi="Arial" w:hint="default"/>
      </w:rPr>
    </w:lvl>
    <w:lvl w:ilvl="4" w:tplc="AFF82E20" w:tentative="1">
      <w:start w:val="1"/>
      <w:numFmt w:val="bullet"/>
      <w:lvlText w:val="–"/>
      <w:lvlJc w:val="left"/>
      <w:pPr>
        <w:tabs>
          <w:tab w:val="num" w:pos="3600"/>
        </w:tabs>
        <w:ind w:left="3600" w:hanging="360"/>
      </w:pPr>
      <w:rPr>
        <w:rFonts w:ascii="Arial" w:hAnsi="Arial" w:hint="default"/>
      </w:rPr>
    </w:lvl>
    <w:lvl w:ilvl="5" w:tplc="0C5EDA32" w:tentative="1">
      <w:start w:val="1"/>
      <w:numFmt w:val="bullet"/>
      <w:lvlText w:val="–"/>
      <w:lvlJc w:val="left"/>
      <w:pPr>
        <w:tabs>
          <w:tab w:val="num" w:pos="4320"/>
        </w:tabs>
        <w:ind w:left="4320" w:hanging="360"/>
      </w:pPr>
      <w:rPr>
        <w:rFonts w:ascii="Arial" w:hAnsi="Arial" w:hint="default"/>
      </w:rPr>
    </w:lvl>
    <w:lvl w:ilvl="6" w:tplc="4A74C2D0" w:tentative="1">
      <w:start w:val="1"/>
      <w:numFmt w:val="bullet"/>
      <w:lvlText w:val="–"/>
      <w:lvlJc w:val="left"/>
      <w:pPr>
        <w:tabs>
          <w:tab w:val="num" w:pos="5040"/>
        </w:tabs>
        <w:ind w:left="5040" w:hanging="360"/>
      </w:pPr>
      <w:rPr>
        <w:rFonts w:ascii="Arial" w:hAnsi="Arial" w:hint="default"/>
      </w:rPr>
    </w:lvl>
    <w:lvl w:ilvl="7" w:tplc="1A50ECBC" w:tentative="1">
      <w:start w:val="1"/>
      <w:numFmt w:val="bullet"/>
      <w:lvlText w:val="–"/>
      <w:lvlJc w:val="left"/>
      <w:pPr>
        <w:tabs>
          <w:tab w:val="num" w:pos="5760"/>
        </w:tabs>
        <w:ind w:left="5760" w:hanging="360"/>
      </w:pPr>
      <w:rPr>
        <w:rFonts w:ascii="Arial" w:hAnsi="Arial" w:hint="default"/>
      </w:rPr>
    </w:lvl>
    <w:lvl w:ilvl="8" w:tplc="879A872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EF67555"/>
    <w:multiLevelType w:val="hybridMultilevel"/>
    <w:tmpl w:val="44A26654"/>
    <w:lvl w:ilvl="0" w:tplc="01FC6814">
      <w:start w:val="1"/>
      <w:numFmt w:val="bullet"/>
      <w:lvlText w:val="–"/>
      <w:lvlJc w:val="left"/>
      <w:pPr>
        <w:tabs>
          <w:tab w:val="num" w:pos="720"/>
        </w:tabs>
        <w:ind w:left="720" w:hanging="360"/>
      </w:pPr>
      <w:rPr>
        <w:rFonts w:ascii="Arial" w:hAnsi="Arial" w:hint="default"/>
      </w:rPr>
    </w:lvl>
    <w:lvl w:ilvl="1" w:tplc="4E543D2A" w:tentative="1">
      <w:start w:val="1"/>
      <w:numFmt w:val="bullet"/>
      <w:lvlText w:val="–"/>
      <w:lvlJc w:val="left"/>
      <w:pPr>
        <w:tabs>
          <w:tab w:val="num" w:pos="1440"/>
        </w:tabs>
        <w:ind w:left="1440" w:hanging="360"/>
      </w:pPr>
      <w:rPr>
        <w:rFonts w:ascii="Arial" w:hAnsi="Arial" w:hint="default"/>
      </w:rPr>
    </w:lvl>
    <w:lvl w:ilvl="2" w:tplc="CC94DDB8" w:tentative="1">
      <w:start w:val="1"/>
      <w:numFmt w:val="bullet"/>
      <w:lvlText w:val="–"/>
      <w:lvlJc w:val="left"/>
      <w:pPr>
        <w:tabs>
          <w:tab w:val="num" w:pos="2160"/>
        </w:tabs>
        <w:ind w:left="2160" w:hanging="360"/>
      </w:pPr>
      <w:rPr>
        <w:rFonts w:ascii="Arial" w:hAnsi="Arial" w:hint="default"/>
      </w:rPr>
    </w:lvl>
    <w:lvl w:ilvl="3" w:tplc="77F2DB4E" w:tentative="1">
      <w:start w:val="1"/>
      <w:numFmt w:val="bullet"/>
      <w:lvlText w:val="–"/>
      <w:lvlJc w:val="left"/>
      <w:pPr>
        <w:tabs>
          <w:tab w:val="num" w:pos="2880"/>
        </w:tabs>
        <w:ind w:left="2880" w:hanging="360"/>
      </w:pPr>
      <w:rPr>
        <w:rFonts w:ascii="Arial" w:hAnsi="Arial" w:hint="default"/>
      </w:rPr>
    </w:lvl>
    <w:lvl w:ilvl="4" w:tplc="EAEE4B68" w:tentative="1">
      <w:start w:val="1"/>
      <w:numFmt w:val="bullet"/>
      <w:lvlText w:val="–"/>
      <w:lvlJc w:val="left"/>
      <w:pPr>
        <w:tabs>
          <w:tab w:val="num" w:pos="3600"/>
        </w:tabs>
        <w:ind w:left="3600" w:hanging="360"/>
      </w:pPr>
      <w:rPr>
        <w:rFonts w:ascii="Arial" w:hAnsi="Arial" w:hint="default"/>
      </w:rPr>
    </w:lvl>
    <w:lvl w:ilvl="5" w:tplc="620E262C" w:tentative="1">
      <w:start w:val="1"/>
      <w:numFmt w:val="bullet"/>
      <w:lvlText w:val="–"/>
      <w:lvlJc w:val="left"/>
      <w:pPr>
        <w:tabs>
          <w:tab w:val="num" w:pos="4320"/>
        </w:tabs>
        <w:ind w:left="4320" w:hanging="360"/>
      </w:pPr>
      <w:rPr>
        <w:rFonts w:ascii="Arial" w:hAnsi="Arial" w:hint="default"/>
      </w:rPr>
    </w:lvl>
    <w:lvl w:ilvl="6" w:tplc="EF54258C" w:tentative="1">
      <w:start w:val="1"/>
      <w:numFmt w:val="bullet"/>
      <w:lvlText w:val="–"/>
      <w:lvlJc w:val="left"/>
      <w:pPr>
        <w:tabs>
          <w:tab w:val="num" w:pos="5040"/>
        </w:tabs>
        <w:ind w:left="5040" w:hanging="360"/>
      </w:pPr>
      <w:rPr>
        <w:rFonts w:ascii="Arial" w:hAnsi="Arial" w:hint="default"/>
      </w:rPr>
    </w:lvl>
    <w:lvl w:ilvl="7" w:tplc="BE5674A2" w:tentative="1">
      <w:start w:val="1"/>
      <w:numFmt w:val="bullet"/>
      <w:lvlText w:val="–"/>
      <w:lvlJc w:val="left"/>
      <w:pPr>
        <w:tabs>
          <w:tab w:val="num" w:pos="5760"/>
        </w:tabs>
        <w:ind w:left="5760" w:hanging="360"/>
      </w:pPr>
      <w:rPr>
        <w:rFonts w:ascii="Arial" w:hAnsi="Arial" w:hint="default"/>
      </w:rPr>
    </w:lvl>
    <w:lvl w:ilvl="8" w:tplc="E466A22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9DC1A6A"/>
    <w:multiLevelType w:val="hybridMultilevel"/>
    <w:tmpl w:val="3B9ACC98"/>
    <w:lvl w:ilvl="0" w:tplc="080C001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678411AF"/>
    <w:multiLevelType w:val="hybridMultilevel"/>
    <w:tmpl w:val="46208D88"/>
    <w:lvl w:ilvl="0" w:tplc="3DA0AE74">
      <w:start w:val="1"/>
      <w:numFmt w:val="bullet"/>
      <w:lvlText w:val="•"/>
      <w:lvlJc w:val="left"/>
      <w:pPr>
        <w:tabs>
          <w:tab w:val="num" w:pos="360"/>
        </w:tabs>
        <w:ind w:left="360" w:hanging="360"/>
      </w:pPr>
      <w:rPr>
        <w:rFonts w:ascii="Arial" w:hAnsi="Arial" w:hint="default"/>
      </w:rPr>
    </w:lvl>
    <w:lvl w:ilvl="1" w:tplc="3EF0DEFE">
      <w:start w:val="1"/>
      <w:numFmt w:val="bullet"/>
      <w:lvlText w:val="•"/>
      <w:lvlJc w:val="left"/>
      <w:pPr>
        <w:tabs>
          <w:tab w:val="num" w:pos="1080"/>
        </w:tabs>
        <w:ind w:left="1080" w:hanging="360"/>
      </w:pPr>
      <w:rPr>
        <w:rFonts w:ascii="Arial" w:hAnsi="Arial" w:hint="default"/>
      </w:rPr>
    </w:lvl>
    <w:lvl w:ilvl="2" w:tplc="6ABE6516" w:tentative="1">
      <w:start w:val="1"/>
      <w:numFmt w:val="bullet"/>
      <w:lvlText w:val="•"/>
      <w:lvlJc w:val="left"/>
      <w:pPr>
        <w:tabs>
          <w:tab w:val="num" w:pos="1800"/>
        </w:tabs>
        <w:ind w:left="1800" w:hanging="360"/>
      </w:pPr>
      <w:rPr>
        <w:rFonts w:ascii="Arial" w:hAnsi="Arial" w:hint="default"/>
      </w:rPr>
    </w:lvl>
    <w:lvl w:ilvl="3" w:tplc="6A5476EC" w:tentative="1">
      <w:start w:val="1"/>
      <w:numFmt w:val="bullet"/>
      <w:lvlText w:val="•"/>
      <w:lvlJc w:val="left"/>
      <w:pPr>
        <w:tabs>
          <w:tab w:val="num" w:pos="2520"/>
        </w:tabs>
        <w:ind w:left="2520" w:hanging="360"/>
      </w:pPr>
      <w:rPr>
        <w:rFonts w:ascii="Arial" w:hAnsi="Arial" w:hint="default"/>
      </w:rPr>
    </w:lvl>
    <w:lvl w:ilvl="4" w:tplc="D51E86BC" w:tentative="1">
      <w:start w:val="1"/>
      <w:numFmt w:val="bullet"/>
      <w:lvlText w:val="•"/>
      <w:lvlJc w:val="left"/>
      <w:pPr>
        <w:tabs>
          <w:tab w:val="num" w:pos="3240"/>
        </w:tabs>
        <w:ind w:left="3240" w:hanging="360"/>
      </w:pPr>
      <w:rPr>
        <w:rFonts w:ascii="Arial" w:hAnsi="Arial" w:hint="default"/>
      </w:rPr>
    </w:lvl>
    <w:lvl w:ilvl="5" w:tplc="708C0E08" w:tentative="1">
      <w:start w:val="1"/>
      <w:numFmt w:val="bullet"/>
      <w:lvlText w:val="•"/>
      <w:lvlJc w:val="left"/>
      <w:pPr>
        <w:tabs>
          <w:tab w:val="num" w:pos="3960"/>
        </w:tabs>
        <w:ind w:left="3960" w:hanging="360"/>
      </w:pPr>
      <w:rPr>
        <w:rFonts w:ascii="Arial" w:hAnsi="Arial" w:hint="default"/>
      </w:rPr>
    </w:lvl>
    <w:lvl w:ilvl="6" w:tplc="B0D695D0" w:tentative="1">
      <w:start w:val="1"/>
      <w:numFmt w:val="bullet"/>
      <w:lvlText w:val="•"/>
      <w:lvlJc w:val="left"/>
      <w:pPr>
        <w:tabs>
          <w:tab w:val="num" w:pos="4680"/>
        </w:tabs>
        <w:ind w:left="4680" w:hanging="360"/>
      </w:pPr>
      <w:rPr>
        <w:rFonts w:ascii="Arial" w:hAnsi="Arial" w:hint="default"/>
      </w:rPr>
    </w:lvl>
    <w:lvl w:ilvl="7" w:tplc="BA583868" w:tentative="1">
      <w:start w:val="1"/>
      <w:numFmt w:val="bullet"/>
      <w:lvlText w:val="•"/>
      <w:lvlJc w:val="left"/>
      <w:pPr>
        <w:tabs>
          <w:tab w:val="num" w:pos="5400"/>
        </w:tabs>
        <w:ind w:left="5400" w:hanging="360"/>
      </w:pPr>
      <w:rPr>
        <w:rFonts w:ascii="Arial" w:hAnsi="Arial" w:hint="default"/>
      </w:rPr>
    </w:lvl>
    <w:lvl w:ilvl="8" w:tplc="406A9D9E" w:tentative="1">
      <w:start w:val="1"/>
      <w:numFmt w:val="bullet"/>
      <w:lvlText w:val="•"/>
      <w:lvlJc w:val="left"/>
      <w:pPr>
        <w:tabs>
          <w:tab w:val="num" w:pos="6120"/>
        </w:tabs>
        <w:ind w:left="6120" w:hanging="360"/>
      </w:pPr>
      <w:rPr>
        <w:rFonts w:ascii="Arial" w:hAnsi="Arial" w:hint="default"/>
      </w:rPr>
    </w:lvl>
  </w:abstractNum>
  <w:num w:numId="1">
    <w:abstractNumId w:val="5"/>
  </w:num>
  <w:num w:numId="2">
    <w:abstractNumId w:val="6"/>
  </w:num>
  <w:num w:numId="3">
    <w:abstractNumId w:val="9"/>
  </w:num>
  <w:num w:numId="4">
    <w:abstractNumId w:val="2"/>
  </w:num>
  <w:num w:numId="5">
    <w:abstractNumId w:val="1"/>
  </w:num>
  <w:num w:numId="6">
    <w:abstractNumId w:val="4"/>
  </w:num>
  <w:num w:numId="7">
    <w:abstractNumId w:val="7"/>
  </w:num>
  <w:num w:numId="8">
    <w:abstractNumId w:val="10"/>
  </w:num>
  <w:num w:numId="9">
    <w:abstractNumId w:val="8"/>
  </w:num>
  <w:num w:numId="10">
    <w:abstractNumId w:val="3"/>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4F67"/>
    <w:rsid w:val="00000E8A"/>
    <w:rsid w:val="000024D8"/>
    <w:rsid w:val="000221DE"/>
    <w:rsid w:val="000259C9"/>
    <w:rsid w:val="00030BBE"/>
    <w:rsid w:val="0003553A"/>
    <w:rsid w:val="000369D6"/>
    <w:rsid w:val="00042FDC"/>
    <w:rsid w:val="000519FD"/>
    <w:rsid w:val="000600BE"/>
    <w:rsid w:val="000609CA"/>
    <w:rsid w:val="00062044"/>
    <w:rsid w:val="00072035"/>
    <w:rsid w:val="00075135"/>
    <w:rsid w:val="00076DDA"/>
    <w:rsid w:val="0008439E"/>
    <w:rsid w:val="00090777"/>
    <w:rsid w:val="00096438"/>
    <w:rsid w:val="000A33B0"/>
    <w:rsid w:val="000A63C2"/>
    <w:rsid w:val="000B2EA7"/>
    <w:rsid w:val="000C3038"/>
    <w:rsid w:val="000D506C"/>
    <w:rsid w:val="000D71E1"/>
    <w:rsid w:val="000F0505"/>
    <w:rsid w:val="000F6C41"/>
    <w:rsid w:val="00112BB1"/>
    <w:rsid w:val="00114F98"/>
    <w:rsid w:val="0011594F"/>
    <w:rsid w:val="0011798D"/>
    <w:rsid w:val="00117EAD"/>
    <w:rsid w:val="00124176"/>
    <w:rsid w:val="00127F45"/>
    <w:rsid w:val="00135192"/>
    <w:rsid w:val="00141BA0"/>
    <w:rsid w:val="00147358"/>
    <w:rsid w:val="0015609F"/>
    <w:rsid w:val="00157E0B"/>
    <w:rsid w:val="00164C99"/>
    <w:rsid w:val="00175ECD"/>
    <w:rsid w:val="00181D44"/>
    <w:rsid w:val="00183B18"/>
    <w:rsid w:val="00184B17"/>
    <w:rsid w:val="00184D31"/>
    <w:rsid w:val="00185D4F"/>
    <w:rsid w:val="00191B1B"/>
    <w:rsid w:val="00196DF1"/>
    <w:rsid w:val="001977C0"/>
    <w:rsid w:val="001A04A1"/>
    <w:rsid w:val="001A72D7"/>
    <w:rsid w:val="001C39D8"/>
    <w:rsid w:val="001D7C04"/>
    <w:rsid w:val="001E3B15"/>
    <w:rsid w:val="001E433F"/>
    <w:rsid w:val="001F459A"/>
    <w:rsid w:val="001F746B"/>
    <w:rsid w:val="00200E3B"/>
    <w:rsid w:val="002031EA"/>
    <w:rsid w:val="002106D3"/>
    <w:rsid w:val="00215F28"/>
    <w:rsid w:val="00217DA2"/>
    <w:rsid w:val="0022436D"/>
    <w:rsid w:val="00244788"/>
    <w:rsid w:val="00244912"/>
    <w:rsid w:val="00244B91"/>
    <w:rsid w:val="00247F28"/>
    <w:rsid w:val="0025312A"/>
    <w:rsid w:val="00253241"/>
    <w:rsid w:val="00272BF9"/>
    <w:rsid w:val="00273E82"/>
    <w:rsid w:val="00282D47"/>
    <w:rsid w:val="002931E0"/>
    <w:rsid w:val="002959F8"/>
    <w:rsid w:val="0029659D"/>
    <w:rsid w:val="002A1301"/>
    <w:rsid w:val="002A34ED"/>
    <w:rsid w:val="002A4404"/>
    <w:rsid w:val="002B3BDE"/>
    <w:rsid w:val="002B70C4"/>
    <w:rsid w:val="002C350C"/>
    <w:rsid w:val="002D064B"/>
    <w:rsid w:val="002D41BB"/>
    <w:rsid w:val="002E23B0"/>
    <w:rsid w:val="002E6109"/>
    <w:rsid w:val="002E628D"/>
    <w:rsid w:val="002F6E01"/>
    <w:rsid w:val="002F71D9"/>
    <w:rsid w:val="00304692"/>
    <w:rsid w:val="00307E3B"/>
    <w:rsid w:val="0031137E"/>
    <w:rsid w:val="0031607C"/>
    <w:rsid w:val="00316557"/>
    <w:rsid w:val="00316C2F"/>
    <w:rsid w:val="003179DE"/>
    <w:rsid w:val="003210C2"/>
    <w:rsid w:val="003234B0"/>
    <w:rsid w:val="0032409D"/>
    <w:rsid w:val="00326622"/>
    <w:rsid w:val="0032692A"/>
    <w:rsid w:val="003326CF"/>
    <w:rsid w:val="00336541"/>
    <w:rsid w:val="003416C3"/>
    <w:rsid w:val="00341CC3"/>
    <w:rsid w:val="00345823"/>
    <w:rsid w:val="0034719F"/>
    <w:rsid w:val="003521FC"/>
    <w:rsid w:val="00356F72"/>
    <w:rsid w:val="0036648B"/>
    <w:rsid w:val="00367666"/>
    <w:rsid w:val="003676DE"/>
    <w:rsid w:val="00376283"/>
    <w:rsid w:val="0037639A"/>
    <w:rsid w:val="00377C12"/>
    <w:rsid w:val="00380C9E"/>
    <w:rsid w:val="00380EEC"/>
    <w:rsid w:val="00382D99"/>
    <w:rsid w:val="00392F7A"/>
    <w:rsid w:val="00397A98"/>
    <w:rsid w:val="003A2294"/>
    <w:rsid w:val="003A4D57"/>
    <w:rsid w:val="003A572E"/>
    <w:rsid w:val="003B0D5F"/>
    <w:rsid w:val="003B4B82"/>
    <w:rsid w:val="003C45DC"/>
    <w:rsid w:val="003C4BD6"/>
    <w:rsid w:val="003C6794"/>
    <w:rsid w:val="003D2548"/>
    <w:rsid w:val="003D2863"/>
    <w:rsid w:val="003D6FE1"/>
    <w:rsid w:val="003E099A"/>
    <w:rsid w:val="003F496D"/>
    <w:rsid w:val="004166E0"/>
    <w:rsid w:val="00417233"/>
    <w:rsid w:val="00422A26"/>
    <w:rsid w:val="0042453E"/>
    <w:rsid w:val="00436EA0"/>
    <w:rsid w:val="00440B78"/>
    <w:rsid w:val="00443B57"/>
    <w:rsid w:val="00444F05"/>
    <w:rsid w:val="004458E8"/>
    <w:rsid w:val="00447EB8"/>
    <w:rsid w:val="004509A8"/>
    <w:rsid w:val="0045233F"/>
    <w:rsid w:val="00453C07"/>
    <w:rsid w:val="004622E9"/>
    <w:rsid w:val="00462488"/>
    <w:rsid w:val="00464DFD"/>
    <w:rsid w:val="00467616"/>
    <w:rsid w:val="00474DC7"/>
    <w:rsid w:val="004754C6"/>
    <w:rsid w:val="00486DD2"/>
    <w:rsid w:val="0048737C"/>
    <w:rsid w:val="004921E9"/>
    <w:rsid w:val="00497489"/>
    <w:rsid w:val="004A0964"/>
    <w:rsid w:val="004A1974"/>
    <w:rsid w:val="004A55ED"/>
    <w:rsid w:val="004B43EA"/>
    <w:rsid w:val="004C0F31"/>
    <w:rsid w:val="004C5FE4"/>
    <w:rsid w:val="004D75FF"/>
    <w:rsid w:val="004D7C93"/>
    <w:rsid w:val="004E10AB"/>
    <w:rsid w:val="004E5348"/>
    <w:rsid w:val="004E5CD5"/>
    <w:rsid w:val="004F5657"/>
    <w:rsid w:val="004F7E7A"/>
    <w:rsid w:val="00501A7C"/>
    <w:rsid w:val="00505D2C"/>
    <w:rsid w:val="00514F67"/>
    <w:rsid w:val="00530295"/>
    <w:rsid w:val="00531F9C"/>
    <w:rsid w:val="0053433A"/>
    <w:rsid w:val="00536D8C"/>
    <w:rsid w:val="00540B1E"/>
    <w:rsid w:val="00543EBF"/>
    <w:rsid w:val="00546EB2"/>
    <w:rsid w:val="00553FB2"/>
    <w:rsid w:val="00554D7D"/>
    <w:rsid w:val="00560A21"/>
    <w:rsid w:val="00560E38"/>
    <w:rsid w:val="0056136E"/>
    <w:rsid w:val="00563481"/>
    <w:rsid w:val="0057270E"/>
    <w:rsid w:val="0058130B"/>
    <w:rsid w:val="0058270D"/>
    <w:rsid w:val="00583334"/>
    <w:rsid w:val="00584776"/>
    <w:rsid w:val="00591F1F"/>
    <w:rsid w:val="005928C8"/>
    <w:rsid w:val="005958F4"/>
    <w:rsid w:val="005A0431"/>
    <w:rsid w:val="005A0FF8"/>
    <w:rsid w:val="005A2528"/>
    <w:rsid w:val="005B09D6"/>
    <w:rsid w:val="005B52AC"/>
    <w:rsid w:val="005B64A0"/>
    <w:rsid w:val="005B78BC"/>
    <w:rsid w:val="005C1B55"/>
    <w:rsid w:val="005C3431"/>
    <w:rsid w:val="005E145E"/>
    <w:rsid w:val="005E1C64"/>
    <w:rsid w:val="005F0DFA"/>
    <w:rsid w:val="005F676F"/>
    <w:rsid w:val="005F73C0"/>
    <w:rsid w:val="00607665"/>
    <w:rsid w:val="00614729"/>
    <w:rsid w:val="00617B32"/>
    <w:rsid w:val="006254B6"/>
    <w:rsid w:val="00625F74"/>
    <w:rsid w:val="0063504F"/>
    <w:rsid w:val="00635E7E"/>
    <w:rsid w:val="00637188"/>
    <w:rsid w:val="00641F2E"/>
    <w:rsid w:val="006440D1"/>
    <w:rsid w:val="006466F3"/>
    <w:rsid w:val="00651871"/>
    <w:rsid w:val="00654B6A"/>
    <w:rsid w:val="0066301B"/>
    <w:rsid w:val="00665F16"/>
    <w:rsid w:val="00666344"/>
    <w:rsid w:val="0067304C"/>
    <w:rsid w:val="00674499"/>
    <w:rsid w:val="006824B7"/>
    <w:rsid w:val="00692C04"/>
    <w:rsid w:val="00693733"/>
    <w:rsid w:val="006952E4"/>
    <w:rsid w:val="006B1927"/>
    <w:rsid w:val="006B666A"/>
    <w:rsid w:val="006C656B"/>
    <w:rsid w:val="006D458F"/>
    <w:rsid w:val="006D7E9E"/>
    <w:rsid w:val="006E16BF"/>
    <w:rsid w:val="006E2890"/>
    <w:rsid w:val="006E2A48"/>
    <w:rsid w:val="006F1CA3"/>
    <w:rsid w:val="00700848"/>
    <w:rsid w:val="007011A2"/>
    <w:rsid w:val="00703C1F"/>
    <w:rsid w:val="00705FD0"/>
    <w:rsid w:val="00707813"/>
    <w:rsid w:val="00713CE6"/>
    <w:rsid w:val="007166FA"/>
    <w:rsid w:val="00720479"/>
    <w:rsid w:val="00726E9F"/>
    <w:rsid w:val="00727D56"/>
    <w:rsid w:val="0073400E"/>
    <w:rsid w:val="00734368"/>
    <w:rsid w:val="007418B2"/>
    <w:rsid w:val="0074753A"/>
    <w:rsid w:val="007500F8"/>
    <w:rsid w:val="007508F4"/>
    <w:rsid w:val="00750B04"/>
    <w:rsid w:val="00754E5A"/>
    <w:rsid w:val="00761190"/>
    <w:rsid w:val="0076260F"/>
    <w:rsid w:val="0076270C"/>
    <w:rsid w:val="00764790"/>
    <w:rsid w:val="00766434"/>
    <w:rsid w:val="00776291"/>
    <w:rsid w:val="00777712"/>
    <w:rsid w:val="00781C1A"/>
    <w:rsid w:val="0078412F"/>
    <w:rsid w:val="00792827"/>
    <w:rsid w:val="0079469E"/>
    <w:rsid w:val="007949EB"/>
    <w:rsid w:val="007A36E7"/>
    <w:rsid w:val="007B0864"/>
    <w:rsid w:val="007B26A7"/>
    <w:rsid w:val="007B70FC"/>
    <w:rsid w:val="007B729A"/>
    <w:rsid w:val="007C3C43"/>
    <w:rsid w:val="007D20A4"/>
    <w:rsid w:val="007F22B9"/>
    <w:rsid w:val="007F65B1"/>
    <w:rsid w:val="00802BCD"/>
    <w:rsid w:val="0080593F"/>
    <w:rsid w:val="008112E7"/>
    <w:rsid w:val="00823FF2"/>
    <w:rsid w:val="008259F4"/>
    <w:rsid w:val="00831FE5"/>
    <w:rsid w:val="00835A99"/>
    <w:rsid w:val="00852518"/>
    <w:rsid w:val="008555AC"/>
    <w:rsid w:val="0085704B"/>
    <w:rsid w:val="0086032C"/>
    <w:rsid w:val="008625ED"/>
    <w:rsid w:val="0086526E"/>
    <w:rsid w:val="00867EC5"/>
    <w:rsid w:val="008768E1"/>
    <w:rsid w:val="008862C4"/>
    <w:rsid w:val="008901AC"/>
    <w:rsid w:val="0089654D"/>
    <w:rsid w:val="008970B2"/>
    <w:rsid w:val="008B2BD5"/>
    <w:rsid w:val="008B3907"/>
    <w:rsid w:val="008C1D06"/>
    <w:rsid w:val="008D0F70"/>
    <w:rsid w:val="008D1EFE"/>
    <w:rsid w:val="008D2F99"/>
    <w:rsid w:val="008E326C"/>
    <w:rsid w:val="008E7DEC"/>
    <w:rsid w:val="0090047A"/>
    <w:rsid w:val="00902C8E"/>
    <w:rsid w:val="009072E3"/>
    <w:rsid w:val="00913179"/>
    <w:rsid w:val="00934EB2"/>
    <w:rsid w:val="0094131C"/>
    <w:rsid w:val="009446C0"/>
    <w:rsid w:val="00944A38"/>
    <w:rsid w:val="00945A8A"/>
    <w:rsid w:val="00947C41"/>
    <w:rsid w:val="009533AD"/>
    <w:rsid w:val="00954DF5"/>
    <w:rsid w:val="00965724"/>
    <w:rsid w:val="00966101"/>
    <w:rsid w:val="00970EB0"/>
    <w:rsid w:val="00987E9C"/>
    <w:rsid w:val="00994DE7"/>
    <w:rsid w:val="00996FAB"/>
    <w:rsid w:val="009A2288"/>
    <w:rsid w:val="009B415B"/>
    <w:rsid w:val="009B5865"/>
    <w:rsid w:val="009C2145"/>
    <w:rsid w:val="009C392C"/>
    <w:rsid w:val="009C6075"/>
    <w:rsid w:val="009C7972"/>
    <w:rsid w:val="009D6F98"/>
    <w:rsid w:val="009E154A"/>
    <w:rsid w:val="009E41DD"/>
    <w:rsid w:val="009E7475"/>
    <w:rsid w:val="009F65F6"/>
    <w:rsid w:val="009F6981"/>
    <w:rsid w:val="00A0022B"/>
    <w:rsid w:val="00A009C0"/>
    <w:rsid w:val="00A060CD"/>
    <w:rsid w:val="00A10271"/>
    <w:rsid w:val="00A1184F"/>
    <w:rsid w:val="00A21E7D"/>
    <w:rsid w:val="00A233D8"/>
    <w:rsid w:val="00A3772D"/>
    <w:rsid w:val="00A407DB"/>
    <w:rsid w:val="00A471D8"/>
    <w:rsid w:val="00A47786"/>
    <w:rsid w:val="00A519E5"/>
    <w:rsid w:val="00A527CE"/>
    <w:rsid w:val="00A65352"/>
    <w:rsid w:val="00A66379"/>
    <w:rsid w:val="00A74E93"/>
    <w:rsid w:val="00A76333"/>
    <w:rsid w:val="00A77079"/>
    <w:rsid w:val="00A776CE"/>
    <w:rsid w:val="00A85449"/>
    <w:rsid w:val="00A85E93"/>
    <w:rsid w:val="00A97296"/>
    <w:rsid w:val="00A97635"/>
    <w:rsid w:val="00AB1F46"/>
    <w:rsid w:val="00AB26C3"/>
    <w:rsid w:val="00AC458E"/>
    <w:rsid w:val="00AC62C5"/>
    <w:rsid w:val="00AD0F8D"/>
    <w:rsid w:val="00AE4018"/>
    <w:rsid w:val="00AE62E1"/>
    <w:rsid w:val="00AF0D90"/>
    <w:rsid w:val="00B00E43"/>
    <w:rsid w:val="00B036FB"/>
    <w:rsid w:val="00B10601"/>
    <w:rsid w:val="00B20241"/>
    <w:rsid w:val="00B24720"/>
    <w:rsid w:val="00B3127C"/>
    <w:rsid w:val="00B328E5"/>
    <w:rsid w:val="00B330B0"/>
    <w:rsid w:val="00B3380D"/>
    <w:rsid w:val="00B45E73"/>
    <w:rsid w:val="00B460E6"/>
    <w:rsid w:val="00B505C8"/>
    <w:rsid w:val="00B534E2"/>
    <w:rsid w:val="00B55E04"/>
    <w:rsid w:val="00B566B6"/>
    <w:rsid w:val="00B6025E"/>
    <w:rsid w:val="00B60E83"/>
    <w:rsid w:val="00B622F8"/>
    <w:rsid w:val="00B63B10"/>
    <w:rsid w:val="00B63F2C"/>
    <w:rsid w:val="00B64462"/>
    <w:rsid w:val="00B662FE"/>
    <w:rsid w:val="00B667B2"/>
    <w:rsid w:val="00B67595"/>
    <w:rsid w:val="00B67D9A"/>
    <w:rsid w:val="00B70177"/>
    <w:rsid w:val="00B71AD4"/>
    <w:rsid w:val="00B76454"/>
    <w:rsid w:val="00B77A4E"/>
    <w:rsid w:val="00B836EA"/>
    <w:rsid w:val="00B92A68"/>
    <w:rsid w:val="00B92E70"/>
    <w:rsid w:val="00B94B9A"/>
    <w:rsid w:val="00B96585"/>
    <w:rsid w:val="00BB7240"/>
    <w:rsid w:val="00BC01A6"/>
    <w:rsid w:val="00BC344E"/>
    <w:rsid w:val="00BC69BC"/>
    <w:rsid w:val="00BD3A66"/>
    <w:rsid w:val="00BD6052"/>
    <w:rsid w:val="00BE260D"/>
    <w:rsid w:val="00BE5100"/>
    <w:rsid w:val="00BE59E5"/>
    <w:rsid w:val="00BF00DC"/>
    <w:rsid w:val="00BF3F9A"/>
    <w:rsid w:val="00BF58B0"/>
    <w:rsid w:val="00BF6B11"/>
    <w:rsid w:val="00C02A55"/>
    <w:rsid w:val="00C07B3E"/>
    <w:rsid w:val="00C30763"/>
    <w:rsid w:val="00C31A00"/>
    <w:rsid w:val="00C445F2"/>
    <w:rsid w:val="00C45139"/>
    <w:rsid w:val="00C53166"/>
    <w:rsid w:val="00C5327F"/>
    <w:rsid w:val="00C578D1"/>
    <w:rsid w:val="00C6299C"/>
    <w:rsid w:val="00C651BE"/>
    <w:rsid w:val="00C75C28"/>
    <w:rsid w:val="00C769EE"/>
    <w:rsid w:val="00C80468"/>
    <w:rsid w:val="00C8400C"/>
    <w:rsid w:val="00C842E7"/>
    <w:rsid w:val="00CA0359"/>
    <w:rsid w:val="00CA0B2F"/>
    <w:rsid w:val="00CA1A25"/>
    <w:rsid w:val="00CA37E0"/>
    <w:rsid w:val="00CA51E7"/>
    <w:rsid w:val="00CB331D"/>
    <w:rsid w:val="00CB4C2C"/>
    <w:rsid w:val="00CB6814"/>
    <w:rsid w:val="00CC10CD"/>
    <w:rsid w:val="00CC57B7"/>
    <w:rsid w:val="00CC62C5"/>
    <w:rsid w:val="00CD258A"/>
    <w:rsid w:val="00CD2ADE"/>
    <w:rsid w:val="00CD35D8"/>
    <w:rsid w:val="00CD73B6"/>
    <w:rsid w:val="00CE0E41"/>
    <w:rsid w:val="00CF0341"/>
    <w:rsid w:val="00D0059C"/>
    <w:rsid w:val="00D04ED9"/>
    <w:rsid w:val="00D06797"/>
    <w:rsid w:val="00D11389"/>
    <w:rsid w:val="00D31582"/>
    <w:rsid w:val="00D32DAA"/>
    <w:rsid w:val="00D36102"/>
    <w:rsid w:val="00D36274"/>
    <w:rsid w:val="00D40CB2"/>
    <w:rsid w:val="00D44A64"/>
    <w:rsid w:val="00D54B24"/>
    <w:rsid w:val="00D553E9"/>
    <w:rsid w:val="00D62636"/>
    <w:rsid w:val="00D66EA2"/>
    <w:rsid w:val="00D72A1A"/>
    <w:rsid w:val="00D7722D"/>
    <w:rsid w:val="00D774CD"/>
    <w:rsid w:val="00D80D9E"/>
    <w:rsid w:val="00D82176"/>
    <w:rsid w:val="00D8230F"/>
    <w:rsid w:val="00D82655"/>
    <w:rsid w:val="00D86505"/>
    <w:rsid w:val="00D91657"/>
    <w:rsid w:val="00DA47C6"/>
    <w:rsid w:val="00DA5244"/>
    <w:rsid w:val="00DB03E1"/>
    <w:rsid w:val="00DC721A"/>
    <w:rsid w:val="00DC7C14"/>
    <w:rsid w:val="00DD666B"/>
    <w:rsid w:val="00DE7D1B"/>
    <w:rsid w:val="00E06987"/>
    <w:rsid w:val="00E10B52"/>
    <w:rsid w:val="00E10E5D"/>
    <w:rsid w:val="00E12591"/>
    <w:rsid w:val="00E176DD"/>
    <w:rsid w:val="00E20439"/>
    <w:rsid w:val="00E215BB"/>
    <w:rsid w:val="00E22ACF"/>
    <w:rsid w:val="00E276F0"/>
    <w:rsid w:val="00E33B48"/>
    <w:rsid w:val="00E415C8"/>
    <w:rsid w:val="00E4178F"/>
    <w:rsid w:val="00E42CD1"/>
    <w:rsid w:val="00E5099F"/>
    <w:rsid w:val="00E54E29"/>
    <w:rsid w:val="00E55B52"/>
    <w:rsid w:val="00E56D61"/>
    <w:rsid w:val="00E64007"/>
    <w:rsid w:val="00E6401C"/>
    <w:rsid w:val="00E64E4F"/>
    <w:rsid w:val="00E85837"/>
    <w:rsid w:val="00E8709A"/>
    <w:rsid w:val="00E958C4"/>
    <w:rsid w:val="00E95E3C"/>
    <w:rsid w:val="00E97500"/>
    <w:rsid w:val="00E97A35"/>
    <w:rsid w:val="00EA01CA"/>
    <w:rsid w:val="00EA0A6E"/>
    <w:rsid w:val="00EA1562"/>
    <w:rsid w:val="00EA1FC0"/>
    <w:rsid w:val="00EA390E"/>
    <w:rsid w:val="00EA7A6C"/>
    <w:rsid w:val="00EA7EE8"/>
    <w:rsid w:val="00EB1262"/>
    <w:rsid w:val="00EB1A22"/>
    <w:rsid w:val="00EB6013"/>
    <w:rsid w:val="00EB6D8B"/>
    <w:rsid w:val="00EC27DF"/>
    <w:rsid w:val="00EC2A51"/>
    <w:rsid w:val="00EC61CF"/>
    <w:rsid w:val="00EC7A70"/>
    <w:rsid w:val="00ED1D21"/>
    <w:rsid w:val="00ED64B6"/>
    <w:rsid w:val="00EF195D"/>
    <w:rsid w:val="00EF3484"/>
    <w:rsid w:val="00EF3D59"/>
    <w:rsid w:val="00EF54BF"/>
    <w:rsid w:val="00EF7AC9"/>
    <w:rsid w:val="00F10C15"/>
    <w:rsid w:val="00F13643"/>
    <w:rsid w:val="00F14F04"/>
    <w:rsid w:val="00F179A7"/>
    <w:rsid w:val="00F227D1"/>
    <w:rsid w:val="00F23169"/>
    <w:rsid w:val="00F24491"/>
    <w:rsid w:val="00F37321"/>
    <w:rsid w:val="00F50E21"/>
    <w:rsid w:val="00F5204A"/>
    <w:rsid w:val="00F54C0B"/>
    <w:rsid w:val="00F55312"/>
    <w:rsid w:val="00F5716A"/>
    <w:rsid w:val="00F60EF9"/>
    <w:rsid w:val="00F77C25"/>
    <w:rsid w:val="00F81BE8"/>
    <w:rsid w:val="00F843E3"/>
    <w:rsid w:val="00FA070C"/>
    <w:rsid w:val="00FA38C0"/>
    <w:rsid w:val="00FA7F42"/>
    <w:rsid w:val="00FB7A64"/>
    <w:rsid w:val="00FD0ABE"/>
    <w:rsid w:val="00FD24FC"/>
    <w:rsid w:val="00FD6B8D"/>
    <w:rsid w:val="00FE0E92"/>
    <w:rsid w:val="00FE179C"/>
    <w:rsid w:val="00FE2FF6"/>
    <w:rsid w:val="00FE3B8E"/>
    <w:rsid w:val="00FE444D"/>
    <w:rsid w:val="00FF009A"/>
    <w:rsid w:val="00FF4E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C8552"/>
  <w15:chartTrackingRefBased/>
  <w15:docId w15:val="{5CABCD08-75B7-4561-87E2-D56D53E01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4F67"/>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03C1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iPriority w:val="35"/>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basedOn w:val="TableNormal"/>
    <w:uiPriority w:val="39"/>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rsid w:val="003416C3"/>
    <w:pPr>
      <w:keepLines/>
      <w:ind w:left="1702" w:hanging="1418"/>
    </w:pPr>
    <w:rPr>
      <w:rFonts w:eastAsia="Times New Roman"/>
    </w:rPr>
  </w:style>
  <w:style w:type="paragraph" w:customStyle="1" w:styleId="B1">
    <w:name w:val="B1"/>
    <w:basedOn w:val="List"/>
    <w:link w:val="B1Char"/>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semiHidden/>
    <w:unhideWhenUsed/>
    <w:rsid w:val="001E3B15"/>
    <w:pPr>
      <w:tabs>
        <w:tab w:val="center" w:pos="4513"/>
        <w:tab w:val="right" w:pos="9026"/>
      </w:tabs>
      <w:spacing w:after="0"/>
    </w:pPr>
  </w:style>
  <w:style w:type="character" w:customStyle="1" w:styleId="HeaderChar">
    <w:name w:val="Header Char"/>
    <w:basedOn w:val="DefaultParagraphFont"/>
    <w:link w:val="Header"/>
    <w:uiPriority w:val="99"/>
    <w:semiHidden/>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character" w:customStyle="1" w:styleId="TALCar">
    <w:name w:val="TAL Car"/>
    <w:qFormat/>
    <w:rsid w:val="004D7C93"/>
    <w:rPr>
      <w:rFonts w:ascii="Arial" w:hAnsi="Arial"/>
      <w:sz w:val="18"/>
      <w:lang w:eastAsia="en-US"/>
    </w:rPr>
  </w:style>
  <w:style w:type="character" w:customStyle="1" w:styleId="Heading5Char">
    <w:name w:val="Heading 5 Char"/>
    <w:basedOn w:val="DefaultParagraphFont"/>
    <w:link w:val="Heading5"/>
    <w:uiPriority w:val="9"/>
    <w:semiHidden/>
    <w:rsid w:val="00703C1F"/>
    <w:rPr>
      <w:rFonts w:asciiTheme="majorHAnsi" w:eastAsiaTheme="majorEastAsia" w:hAnsiTheme="majorHAnsi" w:cstheme="majorBidi"/>
      <w:color w:val="2E74B5" w:themeColor="accent1" w:themeShade="BF"/>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748384112">
      <w:bodyDiv w:val="1"/>
      <w:marLeft w:val="0"/>
      <w:marRight w:val="0"/>
      <w:marTop w:val="0"/>
      <w:marBottom w:val="0"/>
      <w:divBdr>
        <w:top w:val="none" w:sz="0" w:space="0" w:color="auto"/>
        <w:left w:val="none" w:sz="0" w:space="0" w:color="auto"/>
        <w:bottom w:val="none" w:sz="0" w:space="0" w:color="auto"/>
        <w:right w:val="none" w:sz="0" w:space="0" w:color="auto"/>
      </w:divBdr>
      <w:divsChild>
        <w:div w:id="482166924">
          <w:marLeft w:val="1080"/>
          <w:marRight w:val="0"/>
          <w:marTop w:val="100"/>
          <w:marBottom w:val="0"/>
          <w:divBdr>
            <w:top w:val="none" w:sz="0" w:space="0" w:color="auto"/>
            <w:left w:val="none" w:sz="0" w:space="0" w:color="auto"/>
            <w:bottom w:val="none" w:sz="0" w:space="0" w:color="auto"/>
            <w:right w:val="none" w:sz="0" w:space="0" w:color="auto"/>
          </w:divBdr>
        </w:div>
        <w:div w:id="1226525997">
          <w:marLeft w:val="1080"/>
          <w:marRight w:val="0"/>
          <w:marTop w:val="100"/>
          <w:marBottom w:val="0"/>
          <w:divBdr>
            <w:top w:val="none" w:sz="0" w:space="0" w:color="auto"/>
            <w:left w:val="none" w:sz="0" w:space="0" w:color="auto"/>
            <w:bottom w:val="none" w:sz="0" w:space="0" w:color="auto"/>
            <w:right w:val="none" w:sz="0" w:space="0" w:color="auto"/>
          </w:divBdr>
        </w:div>
        <w:div w:id="1514801945">
          <w:marLeft w:val="1800"/>
          <w:marRight w:val="0"/>
          <w:marTop w:val="100"/>
          <w:marBottom w:val="0"/>
          <w:divBdr>
            <w:top w:val="none" w:sz="0" w:space="0" w:color="auto"/>
            <w:left w:val="none" w:sz="0" w:space="0" w:color="auto"/>
            <w:bottom w:val="none" w:sz="0" w:space="0" w:color="auto"/>
            <w:right w:val="none" w:sz="0" w:space="0" w:color="auto"/>
          </w:divBdr>
        </w:div>
        <w:div w:id="1546024876">
          <w:marLeft w:val="1800"/>
          <w:marRight w:val="0"/>
          <w:marTop w:val="100"/>
          <w:marBottom w:val="0"/>
          <w:divBdr>
            <w:top w:val="none" w:sz="0" w:space="0" w:color="auto"/>
            <w:left w:val="none" w:sz="0" w:space="0" w:color="auto"/>
            <w:bottom w:val="none" w:sz="0" w:space="0" w:color="auto"/>
            <w:right w:val="none" w:sz="0" w:space="0" w:color="auto"/>
          </w:divBdr>
        </w:div>
      </w:divsChild>
    </w:div>
    <w:div w:id="814295401">
      <w:bodyDiv w:val="1"/>
      <w:marLeft w:val="0"/>
      <w:marRight w:val="0"/>
      <w:marTop w:val="0"/>
      <w:marBottom w:val="0"/>
      <w:divBdr>
        <w:top w:val="none" w:sz="0" w:space="0" w:color="auto"/>
        <w:left w:val="none" w:sz="0" w:space="0" w:color="auto"/>
        <w:bottom w:val="none" w:sz="0" w:space="0" w:color="auto"/>
        <w:right w:val="none" w:sz="0" w:space="0" w:color="auto"/>
      </w:divBdr>
      <w:divsChild>
        <w:div w:id="1672105108">
          <w:marLeft w:val="1080"/>
          <w:marRight w:val="0"/>
          <w:marTop w:val="100"/>
          <w:marBottom w:val="0"/>
          <w:divBdr>
            <w:top w:val="none" w:sz="0" w:space="0" w:color="auto"/>
            <w:left w:val="none" w:sz="0" w:space="0" w:color="auto"/>
            <w:bottom w:val="none" w:sz="0" w:space="0" w:color="auto"/>
            <w:right w:val="none" w:sz="0" w:space="0" w:color="auto"/>
          </w:divBdr>
        </w:div>
        <w:div w:id="650401919">
          <w:marLeft w:val="1080"/>
          <w:marRight w:val="0"/>
          <w:marTop w:val="100"/>
          <w:marBottom w:val="0"/>
          <w:divBdr>
            <w:top w:val="none" w:sz="0" w:space="0" w:color="auto"/>
            <w:left w:val="none" w:sz="0" w:space="0" w:color="auto"/>
            <w:bottom w:val="none" w:sz="0" w:space="0" w:color="auto"/>
            <w:right w:val="none" w:sz="0" w:space="0" w:color="auto"/>
          </w:divBdr>
        </w:div>
      </w:divsChild>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1075514040">
      <w:bodyDiv w:val="1"/>
      <w:marLeft w:val="0"/>
      <w:marRight w:val="0"/>
      <w:marTop w:val="0"/>
      <w:marBottom w:val="0"/>
      <w:divBdr>
        <w:top w:val="none" w:sz="0" w:space="0" w:color="auto"/>
        <w:left w:val="none" w:sz="0" w:space="0" w:color="auto"/>
        <w:bottom w:val="none" w:sz="0" w:space="0" w:color="auto"/>
        <w:right w:val="none" w:sz="0" w:space="0" w:color="auto"/>
      </w:divBdr>
      <w:divsChild>
        <w:div w:id="1735470485">
          <w:marLeft w:val="0"/>
          <w:marRight w:val="0"/>
          <w:marTop w:val="0"/>
          <w:marBottom w:val="0"/>
          <w:divBdr>
            <w:top w:val="none" w:sz="0" w:space="0" w:color="auto"/>
            <w:left w:val="none" w:sz="0" w:space="0" w:color="auto"/>
            <w:bottom w:val="none" w:sz="0" w:space="0" w:color="auto"/>
            <w:right w:val="none" w:sz="0" w:space="0" w:color="auto"/>
          </w:divBdr>
          <w:divsChild>
            <w:div w:id="1925722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AC6CA-1125-47FB-AEF2-5B7960F4A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6354</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4422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66</cp:revision>
  <dcterms:created xsi:type="dcterms:W3CDTF">2019-10-04T18:09:00Z</dcterms:created>
  <dcterms:modified xsi:type="dcterms:W3CDTF">2022-01-10T23:26:00Z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1641847024</vt:lpwstr>
  </property>
</Properties>
</file>